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AC468" w14:textId="77777777" w:rsidR="00B62189" w:rsidRDefault="00B62189" w:rsidP="001D75C9">
      <w:pPr>
        <w:pStyle w:val="Title"/>
        <w:jc w:val="center"/>
      </w:pPr>
      <w:r w:rsidRPr="005F1F8C">
        <w:t>Allyson Wahlgren Brothers</w:t>
      </w:r>
      <w:r>
        <w:t>, Ph.D.</w:t>
      </w:r>
    </w:p>
    <w:p w14:paraId="7D8878F0" w14:textId="662B126B" w:rsidR="00B62189" w:rsidRPr="001D75C9" w:rsidRDefault="00B62189" w:rsidP="001D75C9">
      <w:pPr>
        <w:pStyle w:val="Subtitle"/>
        <w:jc w:val="center"/>
        <w:rPr>
          <w:rFonts w:ascii="Times New Roman" w:hAnsi="Times New Roman" w:cs="Times New Roman"/>
        </w:rPr>
      </w:pPr>
      <w:r w:rsidRPr="001D75C9">
        <w:rPr>
          <w:rFonts w:ascii="Times New Roman" w:hAnsi="Times New Roman" w:cs="Times New Roman"/>
        </w:rPr>
        <w:t>Curriculum vitae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B62189" w:rsidRPr="00B62189" w14:paraId="19CF1B2F" w14:textId="77777777" w:rsidTr="00C31803">
        <w:tc>
          <w:tcPr>
            <w:tcW w:w="9558" w:type="dxa"/>
            <w:shd w:val="clear" w:color="auto" w:fill="auto"/>
          </w:tcPr>
          <w:p w14:paraId="779492C2" w14:textId="77777777" w:rsidR="00B62189" w:rsidRPr="001D75C9" w:rsidRDefault="00B62189" w:rsidP="00B621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75C9">
              <w:rPr>
                <w:rFonts w:ascii="Times New Roman" w:hAnsi="Times New Roman" w:cs="Times New Roman"/>
              </w:rPr>
              <w:t>Colorado State University</w:t>
            </w:r>
          </w:p>
        </w:tc>
      </w:tr>
      <w:tr w:rsidR="00B62189" w:rsidRPr="00B62189" w14:paraId="2FF3218D" w14:textId="77777777" w:rsidTr="00C31803">
        <w:tc>
          <w:tcPr>
            <w:tcW w:w="9558" w:type="dxa"/>
            <w:shd w:val="clear" w:color="auto" w:fill="auto"/>
          </w:tcPr>
          <w:p w14:paraId="3952938C" w14:textId="77777777" w:rsidR="00B62189" w:rsidRPr="001D75C9" w:rsidRDefault="00B62189" w:rsidP="00B621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75C9">
              <w:rPr>
                <w:rFonts w:ascii="Times New Roman" w:hAnsi="Times New Roman" w:cs="Times New Roman"/>
              </w:rPr>
              <w:t>Human Development and Family Studies</w:t>
            </w:r>
          </w:p>
        </w:tc>
      </w:tr>
      <w:tr w:rsidR="00B62189" w:rsidRPr="00B62189" w14:paraId="42703793" w14:textId="77777777" w:rsidTr="00C31803">
        <w:tc>
          <w:tcPr>
            <w:tcW w:w="9558" w:type="dxa"/>
            <w:shd w:val="clear" w:color="auto" w:fill="auto"/>
          </w:tcPr>
          <w:p w14:paraId="1D5AE0D6" w14:textId="77777777" w:rsidR="00B62189" w:rsidRPr="001D75C9" w:rsidRDefault="00B62189" w:rsidP="00B621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75C9">
              <w:rPr>
                <w:rFonts w:ascii="Times New Roman" w:hAnsi="Times New Roman" w:cs="Times New Roman"/>
              </w:rPr>
              <w:t>1570 Campus Delivery Fort Collins, CO 80523-1570</w:t>
            </w:r>
          </w:p>
        </w:tc>
      </w:tr>
      <w:tr w:rsidR="00B62189" w:rsidRPr="00B62189" w14:paraId="3187750E" w14:textId="77777777" w:rsidTr="00C31803">
        <w:tc>
          <w:tcPr>
            <w:tcW w:w="9558" w:type="dxa"/>
            <w:shd w:val="clear" w:color="auto" w:fill="auto"/>
          </w:tcPr>
          <w:p w14:paraId="6610E754" w14:textId="77777777" w:rsidR="00B62189" w:rsidRPr="001D75C9" w:rsidRDefault="00B62189" w:rsidP="00B621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75C9">
              <w:rPr>
                <w:rFonts w:ascii="Times New Roman" w:hAnsi="Times New Roman" w:cs="Times New Roman"/>
              </w:rPr>
              <w:t>(970) 491-5582</w:t>
            </w:r>
          </w:p>
        </w:tc>
      </w:tr>
      <w:tr w:rsidR="00B62189" w:rsidRPr="00B62189" w14:paraId="57CA56D2" w14:textId="77777777" w:rsidTr="00C31803">
        <w:tc>
          <w:tcPr>
            <w:tcW w:w="9558" w:type="dxa"/>
            <w:shd w:val="clear" w:color="auto" w:fill="auto"/>
          </w:tcPr>
          <w:p w14:paraId="34A2775F" w14:textId="77777777" w:rsidR="00B62189" w:rsidRPr="001D75C9" w:rsidRDefault="00000000" w:rsidP="00B621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B62189" w:rsidRPr="001D75C9">
                <w:rPr>
                  <w:rStyle w:val="Hyperlink"/>
                  <w:rFonts w:ascii="Times New Roman" w:hAnsi="Times New Roman" w:cs="Times New Roman"/>
                  <w:lang w:val="de-DE" w:eastAsia="hi-IN" w:bidi="hi-IN"/>
                </w:rPr>
                <w:t>Allyson.Brothers@colostate.edu</w:t>
              </w:r>
            </w:hyperlink>
          </w:p>
        </w:tc>
      </w:tr>
      <w:tr w:rsidR="00B62189" w:rsidRPr="00B62189" w14:paraId="013A9C5F" w14:textId="77777777" w:rsidTr="00C31803">
        <w:tc>
          <w:tcPr>
            <w:tcW w:w="9558" w:type="dxa"/>
            <w:shd w:val="clear" w:color="auto" w:fill="auto"/>
          </w:tcPr>
          <w:p w14:paraId="71AFD2E5" w14:textId="543E5458" w:rsidR="00B62189" w:rsidRPr="001D75C9" w:rsidRDefault="00000000" w:rsidP="00A14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6" w:tooltip="https://www.chhs.colostate.edu/bio-page/allyson-brothers-2358/" w:history="1">
              <w:r w:rsidR="00A145E4" w:rsidRPr="001D75C9">
                <w:rPr>
                  <w:rStyle w:val="Hyperlink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Facu</w:t>
              </w:r>
              <w:r w:rsidR="00A145E4" w:rsidRPr="001D75C9">
                <w:rPr>
                  <w:rStyle w:val="Hyperlink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l</w:t>
              </w:r>
              <w:r w:rsidR="00A145E4" w:rsidRPr="001D75C9">
                <w:rPr>
                  <w:rStyle w:val="Hyperlink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ty Bio</w:t>
              </w:r>
            </w:hyperlink>
          </w:p>
        </w:tc>
      </w:tr>
    </w:tbl>
    <w:p w14:paraId="69F65F00" w14:textId="7C0B10C9" w:rsidR="00B62189" w:rsidRPr="00134DCE" w:rsidRDefault="00B62189" w:rsidP="00134DCE">
      <w:pPr>
        <w:pStyle w:val="Heading1"/>
        <w:pBdr>
          <w:bottom w:val="single" w:sz="4" w:space="1" w:color="auto"/>
        </w:pBdr>
        <w:rPr>
          <w:b/>
          <w:bCs/>
          <w:color w:val="auto"/>
        </w:rPr>
      </w:pPr>
      <w:r w:rsidRPr="00134DCE">
        <w:rPr>
          <w:b/>
          <w:bCs/>
          <w:color w:val="auto"/>
        </w:rPr>
        <w:t>Education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837"/>
      </w:tblGrid>
      <w:tr w:rsidR="00B62189" w:rsidRPr="00B62189" w14:paraId="3B0186BE" w14:textId="77777777" w:rsidTr="001D75C9">
        <w:trPr>
          <w:trHeight w:val="927"/>
        </w:trPr>
        <w:tc>
          <w:tcPr>
            <w:tcW w:w="738" w:type="dxa"/>
            <w:shd w:val="clear" w:color="auto" w:fill="auto"/>
          </w:tcPr>
          <w:p w14:paraId="22C68E61" w14:textId="1D2A2D74" w:rsidR="00B62189" w:rsidRPr="00B62189" w:rsidRDefault="00B62189" w:rsidP="001D75C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218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837" w:type="dxa"/>
            <w:shd w:val="clear" w:color="auto" w:fill="auto"/>
          </w:tcPr>
          <w:p w14:paraId="3650F256" w14:textId="77777777" w:rsidR="00B62189" w:rsidRPr="00B62189" w:rsidRDefault="00B62189" w:rsidP="001D75C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2189">
              <w:rPr>
                <w:rFonts w:ascii="Times New Roman" w:hAnsi="Times New Roman" w:cs="Times New Roman"/>
                <w:b/>
                <w:sz w:val="24"/>
                <w:szCs w:val="24"/>
              </w:rPr>
              <w:t>Ph.D.</w:t>
            </w:r>
            <w:r w:rsidRPr="00B62189">
              <w:rPr>
                <w:rFonts w:ascii="Times New Roman" w:hAnsi="Times New Roman" w:cs="Times New Roman"/>
                <w:sz w:val="24"/>
                <w:szCs w:val="24"/>
              </w:rPr>
              <w:t>, Applied Developmental Science, Colorado State University</w:t>
            </w:r>
          </w:p>
          <w:p w14:paraId="3876A76B" w14:textId="6914D2B5" w:rsidR="00B62189" w:rsidRPr="00B62189" w:rsidRDefault="00B62189" w:rsidP="001D75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189">
              <w:rPr>
                <w:rFonts w:ascii="Times New Roman" w:hAnsi="Times New Roman" w:cs="Times New Roman"/>
                <w:sz w:val="24"/>
                <w:szCs w:val="24"/>
              </w:rPr>
              <w:t xml:space="preserve">Dissertation: </w:t>
            </w:r>
            <w:r w:rsidRPr="00B62189">
              <w:rPr>
                <w:rFonts w:ascii="Times New Roman" w:hAnsi="Times New Roman" w:cs="Times New Roman"/>
                <w:i/>
                <w:sz w:val="24"/>
                <w:szCs w:val="24"/>
              </w:rPr>
              <w:t>Awareness of Age-Related Change (AARC): Measurement,</w:t>
            </w:r>
            <w:r w:rsidR="001D75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62189">
              <w:rPr>
                <w:rFonts w:ascii="Times New Roman" w:hAnsi="Times New Roman" w:cs="Times New Roman"/>
                <w:i/>
                <w:sz w:val="24"/>
                <w:szCs w:val="24"/>
              </w:rPr>
              <w:t>Conceptual Status, and Role for Promoting Successful Aging</w:t>
            </w:r>
            <w:r w:rsidRPr="00B62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2189" w:rsidRPr="00B62189" w14:paraId="5C6B8032" w14:textId="77777777" w:rsidTr="00C31803">
        <w:tc>
          <w:tcPr>
            <w:tcW w:w="738" w:type="dxa"/>
            <w:shd w:val="clear" w:color="auto" w:fill="auto"/>
          </w:tcPr>
          <w:p w14:paraId="449AFCD1" w14:textId="77777777" w:rsidR="00B62189" w:rsidRPr="00B62189" w:rsidRDefault="00B62189" w:rsidP="001D75C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2189">
              <w:rPr>
                <w:rFonts w:ascii="Times New Roman" w:hAnsi="Times New Roman" w:cs="Times New Roman"/>
                <w:sz w:val="24"/>
                <w:szCs w:val="24"/>
              </w:rPr>
              <w:t xml:space="preserve">2008 </w:t>
            </w:r>
          </w:p>
        </w:tc>
        <w:tc>
          <w:tcPr>
            <w:tcW w:w="8837" w:type="dxa"/>
            <w:shd w:val="clear" w:color="auto" w:fill="auto"/>
          </w:tcPr>
          <w:p w14:paraId="08E1B6F2" w14:textId="77777777" w:rsidR="00B62189" w:rsidRPr="00B62189" w:rsidRDefault="00B62189" w:rsidP="001D75C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2189">
              <w:rPr>
                <w:rFonts w:ascii="Times New Roman" w:hAnsi="Times New Roman" w:cs="Times New Roman"/>
                <w:b/>
                <w:sz w:val="24"/>
                <w:szCs w:val="24"/>
              </w:rPr>
              <w:t>M.A.</w:t>
            </w:r>
            <w:r w:rsidRPr="00B62189">
              <w:rPr>
                <w:rFonts w:ascii="Times New Roman" w:hAnsi="Times New Roman" w:cs="Times New Roman"/>
                <w:sz w:val="24"/>
                <w:szCs w:val="24"/>
              </w:rPr>
              <w:t>, Applied Psychological Research, Penn State Harrisburg</w:t>
            </w:r>
          </w:p>
          <w:p w14:paraId="25EEFCF8" w14:textId="26E7A738" w:rsidR="00B62189" w:rsidRPr="001D75C9" w:rsidRDefault="00B62189" w:rsidP="001D75C9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2189">
              <w:rPr>
                <w:rFonts w:ascii="Times New Roman" w:hAnsi="Times New Roman" w:cs="Times New Roman"/>
                <w:sz w:val="24"/>
                <w:szCs w:val="24"/>
              </w:rPr>
              <w:t xml:space="preserve">Thesis: </w:t>
            </w:r>
            <w:r w:rsidRPr="00B62189">
              <w:rPr>
                <w:rFonts w:ascii="Times New Roman" w:hAnsi="Times New Roman" w:cs="Times New Roman"/>
                <w:i/>
                <w:sz w:val="24"/>
                <w:szCs w:val="24"/>
              </w:rPr>
              <w:t>Neuropsychological Functioning in Adult-Onset Myotonic Dystrophy, Type-1</w:t>
            </w:r>
          </w:p>
        </w:tc>
      </w:tr>
      <w:tr w:rsidR="00B62189" w:rsidRPr="00B62189" w14:paraId="487D4E54" w14:textId="77777777" w:rsidTr="00C31803">
        <w:tc>
          <w:tcPr>
            <w:tcW w:w="738" w:type="dxa"/>
            <w:shd w:val="clear" w:color="auto" w:fill="auto"/>
          </w:tcPr>
          <w:p w14:paraId="2321F0A8" w14:textId="77777777" w:rsidR="00B62189" w:rsidRPr="00B62189" w:rsidRDefault="00B62189" w:rsidP="001D75C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2189">
              <w:rPr>
                <w:rFonts w:ascii="Times New Roman" w:hAnsi="Times New Roman" w:cs="Times New Roman"/>
                <w:sz w:val="24"/>
                <w:szCs w:val="24"/>
              </w:rPr>
              <w:t xml:space="preserve">2003 </w:t>
            </w:r>
          </w:p>
        </w:tc>
        <w:tc>
          <w:tcPr>
            <w:tcW w:w="8837" w:type="dxa"/>
            <w:shd w:val="clear" w:color="auto" w:fill="auto"/>
          </w:tcPr>
          <w:p w14:paraId="681A257C" w14:textId="77777777" w:rsidR="00B62189" w:rsidRPr="00B62189" w:rsidRDefault="00B62189" w:rsidP="001D75C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2189">
              <w:rPr>
                <w:rFonts w:ascii="Times New Roman" w:hAnsi="Times New Roman" w:cs="Times New Roman"/>
                <w:b/>
                <w:sz w:val="24"/>
                <w:szCs w:val="24"/>
              </w:rPr>
              <w:t>B.S.</w:t>
            </w:r>
            <w:r w:rsidRPr="00B62189">
              <w:rPr>
                <w:rFonts w:ascii="Times New Roman" w:hAnsi="Times New Roman" w:cs="Times New Roman"/>
                <w:sz w:val="24"/>
                <w:szCs w:val="24"/>
              </w:rPr>
              <w:t>, Psychology, Summa cum Laude, Roanoke College</w:t>
            </w:r>
          </w:p>
          <w:p w14:paraId="4E1CF8B0" w14:textId="77777777" w:rsidR="00B62189" w:rsidRPr="00B62189" w:rsidRDefault="00B62189" w:rsidP="001D75C9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2189">
              <w:rPr>
                <w:rFonts w:ascii="Times New Roman" w:hAnsi="Times New Roman" w:cs="Times New Roman"/>
                <w:sz w:val="24"/>
                <w:szCs w:val="24"/>
              </w:rPr>
              <w:t xml:space="preserve">Honors Research: </w:t>
            </w:r>
            <w:r w:rsidRPr="00B62189">
              <w:rPr>
                <w:rFonts w:ascii="Times New Roman" w:hAnsi="Times New Roman" w:cs="Times New Roman"/>
                <w:i/>
                <w:sz w:val="24"/>
                <w:szCs w:val="24"/>
              </w:rPr>
              <w:t>Psychoneuroimmunology: The Effects of Stress on the Immune System</w:t>
            </w:r>
          </w:p>
        </w:tc>
      </w:tr>
    </w:tbl>
    <w:p w14:paraId="0A996835" w14:textId="77777777" w:rsidR="00B62189" w:rsidRDefault="00B62189" w:rsidP="00B62189"/>
    <w:p w14:paraId="2E6BF169" w14:textId="6F7217BD" w:rsidR="00B62189" w:rsidRPr="00134DCE" w:rsidRDefault="00B62189" w:rsidP="00134DCE">
      <w:pPr>
        <w:pStyle w:val="Heading1"/>
        <w:pBdr>
          <w:bottom w:val="single" w:sz="4" w:space="1" w:color="auto"/>
        </w:pBdr>
        <w:rPr>
          <w:b/>
          <w:bCs/>
          <w:color w:val="auto"/>
        </w:rPr>
      </w:pPr>
      <w:r w:rsidRPr="00134DCE">
        <w:rPr>
          <w:b/>
          <w:bCs/>
          <w:color w:val="auto"/>
        </w:rPr>
        <w:t xml:space="preserve">Academic Appointments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B62189" w:rsidRPr="00B62189" w14:paraId="5EAE82FB" w14:textId="77777777" w:rsidTr="00134DCE">
        <w:tc>
          <w:tcPr>
            <w:tcW w:w="1728" w:type="dxa"/>
            <w:shd w:val="clear" w:color="auto" w:fill="auto"/>
          </w:tcPr>
          <w:p w14:paraId="2FCD6D9D" w14:textId="77777777" w:rsidR="00B62189" w:rsidRPr="00B62189" w:rsidRDefault="00B62189" w:rsidP="00B62189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2022-present</w:t>
            </w:r>
          </w:p>
        </w:tc>
        <w:tc>
          <w:tcPr>
            <w:tcW w:w="7848" w:type="dxa"/>
            <w:shd w:val="clear" w:color="auto" w:fill="auto"/>
          </w:tcPr>
          <w:p w14:paraId="76F2E0FF" w14:textId="77777777" w:rsidR="00B62189" w:rsidRPr="00B62189" w:rsidRDefault="00B62189" w:rsidP="00B62189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Associate Professor, Teaching Faculty </w:t>
            </w: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Human Development and Family Studies, Colorado State University, Fort Collins, CO</w:t>
            </w:r>
          </w:p>
        </w:tc>
      </w:tr>
      <w:tr w:rsidR="00B62189" w:rsidRPr="00B62189" w14:paraId="6F30F3D8" w14:textId="77777777" w:rsidTr="00C31803">
        <w:tc>
          <w:tcPr>
            <w:tcW w:w="1728" w:type="dxa"/>
            <w:shd w:val="clear" w:color="auto" w:fill="auto"/>
          </w:tcPr>
          <w:p w14:paraId="67E3CA32" w14:textId="77777777" w:rsidR="00B62189" w:rsidRPr="00B62189" w:rsidRDefault="00B62189" w:rsidP="00B62189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2016-2022</w:t>
            </w:r>
          </w:p>
        </w:tc>
        <w:tc>
          <w:tcPr>
            <w:tcW w:w="7848" w:type="dxa"/>
            <w:shd w:val="clear" w:color="auto" w:fill="auto"/>
          </w:tcPr>
          <w:p w14:paraId="28D0D966" w14:textId="77777777" w:rsidR="00B62189" w:rsidRPr="00B62189" w:rsidRDefault="00B62189" w:rsidP="00B62189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Assistant Professor, Teaching Faculty, </w:t>
            </w: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Human Development and Family Studies, Colorado State University, Fort Collins, CO</w:t>
            </w:r>
          </w:p>
        </w:tc>
      </w:tr>
    </w:tbl>
    <w:p w14:paraId="008CC1CB" w14:textId="77777777" w:rsidR="00B62189" w:rsidRDefault="00B62189" w:rsidP="00B62189"/>
    <w:p w14:paraId="1DDBC7CD" w14:textId="58E79AA7" w:rsidR="00383E9C" w:rsidRPr="00383E9C" w:rsidRDefault="00383E9C" w:rsidP="00383E9C">
      <w:pPr>
        <w:pStyle w:val="Heading1"/>
        <w:pBdr>
          <w:bottom w:val="single" w:sz="4" w:space="1" w:color="auto"/>
        </w:pBdr>
        <w:rPr>
          <w:b/>
          <w:bCs/>
          <w:color w:val="auto"/>
        </w:rPr>
      </w:pPr>
      <w:r w:rsidRPr="00383E9C">
        <w:rPr>
          <w:b/>
          <w:bCs/>
          <w:color w:val="auto"/>
        </w:rPr>
        <w:t>Honors, Awards and Professional Distinctions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7937"/>
      </w:tblGrid>
      <w:tr w:rsidR="004113AC" w:rsidRPr="00383E9C" w14:paraId="0D6E103C" w14:textId="77777777" w:rsidTr="00C31803">
        <w:tc>
          <w:tcPr>
            <w:tcW w:w="1638" w:type="dxa"/>
            <w:shd w:val="clear" w:color="auto" w:fill="auto"/>
          </w:tcPr>
          <w:p w14:paraId="55C820D3" w14:textId="07723343" w:rsidR="004113AC" w:rsidRPr="00383E9C" w:rsidRDefault="004113A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2024</w:t>
            </w:r>
          </w:p>
        </w:tc>
        <w:tc>
          <w:tcPr>
            <w:tcW w:w="7937" w:type="dxa"/>
            <w:shd w:val="clear" w:color="auto" w:fill="auto"/>
          </w:tcPr>
          <w:p w14:paraId="79A015B7" w14:textId="51B8F560" w:rsidR="004113AC" w:rsidRPr="00383E9C" w:rsidRDefault="004113A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Nominee, CSU Alumni Association 2024 Best Teacher Award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br/>
              <w:t>(student-nominated)</w:t>
            </w:r>
          </w:p>
        </w:tc>
      </w:tr>
      <w:tr w:rsidR="00383E9C" w:rsidRPr="00383E9C" w14:paraId="37DBE85B" w14:textId="77777777" w:rsidTr="00C31803">
        <w:tc>
          <w:tcPr>
            <w:tcW w:w="1638" w:type="dxa"/>
            <w:shd w:val="clear" w:color="auto" w:fill="auto"/>
          </w:tcPr>
          <w:p w14:paraId="7970152F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2022-2023</w:t>
            </w:r>
          </w:p>
        </w:tc>
        <w:tc>
          <w:tcPr>
            <w:tcW w:w="7937" w:type="dxa"/>
            <w:shd w:val="clear" w:color="auto" w:fill="auto"/>
          </w:tcPr>
          <w:p w14:paraId="5BE9987E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Engaged Scholarship Academy, Colorado State University</w:t>
            </w:r>
          </w:p>
          <w:p w14:paraId="2B8C13AF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2022-2023 Cohort</w:t>
            </w:r>
          </w:p>
        </w:tc>
      </w:tr>
      <w:tr w:rsidR="00383E9C" w:rsidRPr="00383E9C" w14:paraId="0BA26ECF" w14:textId="77777777" w:rsidTr="00C31803">
        <w:tc>
          <w:tcPr>
            <w:tcW w:w="1638" w:type="dxa"/>
            <w:shd w:val="clear" w:color="auto" w:fill="auto"/>
          </w:tcPr>
          <w:p w14:paraId="0A6DC55A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2021</w:t>
            </w:r>
          </w:p>
        </w:tc>
        <w:tc>
          <w:tcPr>
            <w:tcW w:w="7937" w:type="dxa"/>
            <w:shd w:val="clear" w:color="auto" w:fill="auto"/>
          </w:tcPr>
          <w:p w14:paraId="3038BC74" w14:textId="401E638B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Nominee, AGHE Rising Star Early Career Faculty Award</w:t>
            </w:r>
            <w:r w:rsidR="004113A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 </w:t>
            </w:r>
            <w:r w:rsidR="004113A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br/>
              <w:t>(student-nominated)</w:t>
            </w:r>
          </w:p>
        </w:tc>
      </w:tr>
      <w:tr w:rsidR="00383E9C" w:rsidRPr="00383E9C" w14:paraId="0E4DB774" w14:textId="77777777" w:rsidTr="00C31803">
        <w:tc>
          <w:tcPr>
            <w:tcW w:w="1638" w:type="dxa"/>
            <w:shd w:val="clear" w:color="auto" w:fill="auto"/>
          </w:tcPr>
          <w:p w14:paraId="7181A54E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2019</w:t>
            </w:r>
          </w:p>
        </w:tc>
        <w:tc>
          <w:tcPr>
            <w:tcW w:w="7937" w:type="dxa"/>
            <w:shd w:val="clear" w:color="auto" w:fill="auto"/>
          </w:tcPr>
          <w:p w14:paraId="15AFA4B0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CSU Writes: Junior Women Faculty Writing Retreat, CSU Mountain Campus July 7-10, 2019. </w:t>
            </w:r>
            <w:r w:rsidRPr="00383E9C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  <w:lang w:val="de-DE" w:eastAsia="hi-IN" w:bidi="hi-IN"/>
                <w14:ligatures w14:val="none"/>
              </w:rPr>
              <w:t>Professional Momentum for Writing and Career Building at CSU.</w:t>
            </w: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 Competetive selection</w:t>
            </w:r>
          </w:p>
        </w:tc>
      </w:tr>
      <w:tr w:rsidR="00383E9C" w:rsidRPr="00383E9C" w14:paraId="7EA55C0F" w14:textId="77777777" w:rsidTr="00C31803">
        <w:tc>
          <w:tcPr>
            <w:tcW w:w="1638" w:type="dxa"/>
            <w:shd w:val="clear" w:color="auto" w:fill="auto"/>
          </w:tcPr>
          <w:p w14:paraId="56838381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2019</w:t>
            </w:r>
          </w:p>
        </w:tc>
        <w:tc>
          <w:tcPr>
            <w:tcW w:w="7937" w:type="dxa"/>
            <w:shd w:val="clear" w:color="auto" w:fill="auto"/>
          </w:tcPr>
          <w:p w14:paraId="0E58C5B5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Engaged Scholarship Consortium, Scholarship Recipient </w:t>
            </w:r>
          </w:p>
        </w:tc>
      </w:tr>
      <w:tr w:rsidR="00383E9C" w:rsidRPr="00383E9C" w14:paraId="7EDC0285" w14:textId="77777777" w:rsidTr="00C31803">
        <w:tc>
          <w:tcPr>
            <w:tcW w:w="1638" w:type="dxa"/>
            <w:shd w:val="clear" w:color="auto" w:fill="auto"/>
          </w:tcPr>
          <w:p w14:paraId="28C9AB34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2018-2019</w:t>
            </w:r>
          </w:p>
        </w:tc>
        <w:tc>
          <w:tcPr>
            <w:tcW w:w="7937" w:type="dxa"/>
            <w:shd w:val="clear" w:color="auto" w:fill="auto"/>
          </w:tcPr>
          <w:p w14:paraId="5BB9B830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CSU Emerging Community Engagement Scholarship Award, Nominee</w:t>
            </w:r>
          </w:p>
        </w:tc>
      </w:tr>
      <w:tr w:rsidR="00383E9C" w:rsidRPr="00383E9C" w14:paraId="20DEA86A" w14:textId="77777777" w:rsidTr="00C31803">
        <w:tc>
          <w:tcPr>
            <w:tcW w:w="1638" w:type="dxa"/>
            <w:shd w:val="clear" w:color="auto" w:fill="auto"/>
          </w:tcPr>
          <w:p w14:paraId="59599689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2016</w:t>
            </w:r>
          </w:p>
        </w:tc>
        <w:tc>
          <w:tcPr>
            <w:tcW w:w="7937" w:type="dxa"/>
            <w:shd w:val="clear" w:color="auto" w:fill="auto"/>
          </w:tcPr>
          <w:p w14:paraId="5CF0E71A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College of Health and Human Sciences Outstanding Graduate Student Award for 2016, Colorado State University</w:t>
            </w:r>
          </w:p>
        </w:tc>
      </w:tr>
      <w:tr w:rsidR="00383E9C" w:rsidRPr="00383E9C" w14:paraId="6346C1F4" w14:textId="77777777" w:rsidTr="00C31803">
        <w:tc>
          <w:tcPr>
            <w:tcW w:w="1638" w:type="dxa"/>
            <w:shd w:val="clear" w:color="auto" w:fill="auto"/>
          </w:tcPr>
          <w:p w14:paraId="18EFA76D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2015-2016</w:t>
            </w:r>
          </w:p>
        </w:tc>
        <w:tc>
          <w:tcPr>
            <w:tcW w:w="7937" w:type="dxa"/>
            <w:shd w:val="clear" w:color="auto" w:fill="auto"/>
          </w:tcPr>
          <w:p w14:paraId="3CF6CDED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NIH/NIA Ruth L. Kirschstein F31 Predoctoral National Research Service Award (NRSA)</w:t>
            </w:r>
          </w:p>
        </w:tc>
      </w:tr>
      <w:tr w:rsidR="00383E9C" w:rsidRPr="00383E9C" w14:paraId="6AD33583" w14:textId="77777777" w:rsidTr="00C31803">
        <w:tc>
          <w:tcPr>
            <w:tcW w:w="1638" w:type="dxa"/>
            <w:shd w:val="clear" w:color="auto" w:fill="auto"/>
          </w:tcPr>
          <w:p w14:paraId="2C8BAB12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2015</w:t>
            </w:r>
          </w:p>
        </w:tc>
        <w:tc>
          <w:tcPr>
            <w:tcW w:w="7937" w:type="dxa"/>
            <w:shd w:val="clear" w:color="auto" w:fill="auto"/>
          </w:tcPr>
          <w:p w14:paraId="052EADEE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CSU Ventures Innovation Symposium Finalist</w:t>
            </w:r>
          </w:p>
        </w:tc>
      </w:tr>
      <w:tr w:rsidR="00383E9C" w:rsidRPr="00383E9C" w14:paraId="3861BA4E" w14:textId="77777777" w:rsidTr="00C31803">
        <w:tc>
          <w:tcPr>
            <w:tcW w:w="1638" w:type="dxa"/>
            <w:shd w:val="clear" w:color="auto" w:fill="auto"/>
          </w:tcPr>
          <w:p w14:paraId="43B8C951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lastRenderedPageBreak/>
              <w:t>2015</w:t>
            </w:r>
          </w:p>
        </w:tc>
        <w:tc>
          <w:tcPr>
            <w:tcW w:w="7937" w:type="dxa"/>
            <w:shd w:val="clear" w:color="auto" w:fill="auto"/>
          </w:tcPr>
          <w:p w14:paraId="23100377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CSU Ventures Drivers of Innovation: Creative Works Award, 2nd Place for Research Poster in the Colorado State University Graduate Student Showcase</w:t>
            </w:r>
          </w:p>
        </w:tc>
      </w:tr>
      <w:tr w:rsidR="00383E9C" w:rsidRPr="00383E9C" w14:paraId="65DCFA1E" w14:textId="77777777" w:rsidTr="00C31803">
        <w:tc>
          <w:tcPr>
            <w:tcW w:w="1638" w:type="dxa"/>
            <w:shd w:val="clear" w:color="auto" w:fill="auto"/>
          </w:tcPr>
          <w:p w14:paraId="18352685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2014</w:t>
            </w:r>
          </w:p>
        </w:tc>
        <w:tc>
          <w:tcPr>
            <w:tcW w:w="7937" w:type="dxa"/>
            <w:shd w:val="clear" w:color="auto" w:fill="auto"/>
          </w:tcPr>
          <w:p w14:paraId="4A136A2C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American Psychological Association Advanced Training Institute (APA ATI): Structural Equation Modeling in Longitudinal Research. University of California, Davis, May 27-31, 2014. Instructors: Kevin Grimm, Emilio Ferrer, Jack McArdle. Software: Mplus, R. Competetive application process.</w:t>
            </w:r>
          </w:p>
        </w:tc>
      </w:tr>
      <w:tr w:rsidR="00383E9C" w:rsidRPr="00383E9C" w14:paraId="61EE27C0" w14:textId="77777777" w:rsidTr="00C31803">
        <w:tc>
          <w:tcPr>
            <w:tcW w:w="1638" w:type="dxa"/>
            <w:shd w:val="clear" w:color="auto" w:fill="auto"/>
          </w:tcPr>
          <w:p w14:paraId="69742C75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2014</w:t>
            </w:r>
          </w:p>
        </w:tc>
        <w:tc>
          <w:tcPr>
            <w:tcW w:w="7937" w:type="dxa"/>
            <w:shd w:val="clear" w:color="auto" w:fill="auto"/>
          </w:tcPr>
          <w:p w14:paraId="28DA835C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Columbine Health Systems Graduate Scholarship, Colorado State University</w:t>
            </w:r>
          </w:p>
        </w:tc>
      </w:tr>
      <w:tr w:rsidR="00383E9C" w:rsidRPr="00383E9C" w14:paraId="57F054D3" w14:textId="77777777" w:rsidTr="00C31803">
        <w:tc>
          <w:tcPr>
            <w:tcW w:w="1638" w:type="dxa"/>
            <w:shd w:val="clear" w:color="auto" w:fill="auto"/>
          </w:tcPr>
          <w:p w14:paraId="0877EDF5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2014</w:t>
            </w:r>
          </w:p>
        </w:tc>
        <w:tc>
          <w:tcPr>
            <w:tcW w:w="7937" w:type="dxa"/>
            <w:shd w:val="clear" w:color="auto" w:fill="auto"/>
          </w:tcPr>
          <w:p w14:paraId="7BF0977B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George A. Morgan Dissertation Award, Colorado State University</w:t>
            </w:r>
          </w:p>
        </w:tc>
      </w:tr>
      <w:tr w:rsidR="00383E9C" w:rsidRPr="00383E9C" w14:paraId="217D2C88" w14:textId="77777777" w:rsidTr="00C31803">
        <w:tc>
          <w:tcPr>
            <w:tcW w:w="1638" w:type="dxa"/>
            <w:shd w:val="clear" w:color="auto" w:fill="auto"/>
          </w:tcPr>
          <w:p w14:paraId="39F30855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2013</w:t>
            </w:r>
          </w:p>
        </w:tc>
        <w:tc>
          <w:tcPr>
            <w:tcW w:w="7937" w:type="dxa"/>
            <w:shd w:val="clear" w:color="auto" w:fill="auto"/>
          </w:tcPr>
          <w:p w14:paraId="3B936B03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University Distinguished Professors Scholarship, Colorado State University </w:t>
            </w:r>
          </w:p>
        </w:tc>
      </w:tr>
      <w:tr w:rsidR="00383E9C" w:rsidRPr="00383E9C" w14:paraId="3F7D88DF" w14:textId="77777777" w:rsidTr="00C31803">
        <w:tc>
          <w:tcPr>
            <w:tcW w:w="1638" w:type="dxa"/>
            <w:shd w:val="clear" w:color="auto" w:fill="auto"/>
          </w:tcPr>
          <w:p w14:paraId="5A221A19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2013</w:t>
            </w:r>
          </w:p>
        </w:tc>
        <w:tc>
          <w:tcPr>
            <w:tcW w:w="7937" w:type="dxa"/>
            <w:shd w:val="clear" w:color="auto" w:fill="auto"/>
          </w:tcPr>
          <w:p w14:paraId="69500FDD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Professional Development Grant, Graduate School, Colorado State University</w:t>
            </w:r>
          </w:p>
        </w:tc>
      </w:tr>
      <w:tr w:rsidR="00383E9C" w:rsidRPr="00383E9C" w14:paraId="7809B3B8" w14:textId="77777777" w:rsidTr="00C31803">
        <w:tc>
          <w:tcPr>
            <w:tcW w:w="1638" w:type="dxa"/>
            <w:shd w:val="clear" w:color="auto" w:fill="auto"/>
          </w:tcPr>
          <w:p w14:paraId="4DF8A8F4" w14:textId="77777777" w:rsidR="00383E9C" w:rsidRPr="00383E9C" w:rsidRDefault="00383E9C" w:rsidP="00383E9C">
            <w:pPr>
              <w:tabs>
                <w:tab w:val="left" w:pos="1557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2011-2014</w:t>
            </w:r>
          </w:p>
        </w:tc>
        <w:tc>
          <w:tcPr>
            <w:tcW w:w="7937" w:type="dxa"/>
            <w:shd w:val="clear" w:color="auto" w:fill="auto"/>
          </w:tcPr>
          <w:p w14:paraId="57767F97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Awareness of Age-Related Change: A Cross-Cultural Collaboration, Junior Scholar  </w:t>
            </w:r>
            <w:r w:rsidRPr="00383E9C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de-DE" w:eastAsia="hi-IN" w:bidi="hi-IN"/>
                <w14:ligatures w14:val="none"/>
              </w:rPr>
              <w:t>Trans Coop Project awarded to Manfred Diehl (Colorado State University) &amp; Hans-Werner Wahl (Heidelberg Univeristy) by the Alexander von Humboldt Foundation</w:t>
            </w:r>
          </w:p>
        </w:tc>
      </w:tr>
      <w:tr w:rsidR="00383E9C" w:rsidRPr="00383E9C" w14:paraId="4CEA7BB1" w14:textId="77777777" w:rsidTr="00C31803">
        <w:tc>
          <w:tcPr>
            <w:tcW w:w="1638" w:type="dxa"/>
            <w:shd w:val="clear" w:color="auto" w:fill="auto"/>
          </w:tcPr>
          <w:p w14:paraId="2740A151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2008</w:t>
            </w:r>
          </w:p>
        </w:tc>
        <w:tc>
          <w:tcPr>
            <w:tcW w:w="7937" w:type="dxa"/>
            <w:shd w:val="clear" w:color="auto" w:fill="auto"/>
          </w:tcPr>
          <w:p w14:paraId="7579637C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Outstanding Graduate Student in Psychology, Penn State Harrisburg</w:t>
            </w:r>
          </w:p>
        </w:tc>
      </w:tr>
      <w:tr w:rsidR="00383E9C" w:rsidRPr="00383E9C" w14:paraId="30BF8FD2" w14:textId="77777777" w:rsidTr="00C31803">
        <w:tc>
          <w:tcPr>
            <w:tcW w:w="1638" w:type="dxa"/>
            <w:shd w:val="clear" w:color="auto" w:fill="auto"/>
          </w:tcPr>
          <w:p w14:paraId="5A9801A7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2006</w:t>
            </w:r>
          </w:p>
        </w:tc>
        <w:tc>
          <w:tcPr>
            <w:tcW w:w="7937" w:type="dxa"/>
            <w:shd w:val="clear" w:color="auto" w:fill="auto"/>
          </w:tcPr>
          <w:p w14:paraId="14844108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Graduate Student Travel Grant, School of Behavioral Sciences and Education, Penn State Harrisburg</w:t>
            </w:r>
          </w:p>
        </w:tc>
      </w:tr>
      <w:tr w:rsidR="00383E9C" w:rsidRPr="00383E9C" w14:paraId="6DD15E2C" w14:textId="77777777" w:rsidTr="00C31803">
        <w:tc>
          <w:tcPr>
            <w:tcW w:w="1638" w:type="dxa"/>
            <w:shd w:val="clear" w:color="auto" w:fill="auto"/>
          </w:tcPr>
          <w:p w14:paraId="3FFD42CE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2003</w:t>
            </w:r>
          </w:p>
        </w:tc>
        <w:tc>
          <w:tcPr>
            <w:tcW w:w="7937" w:type="dxa"/>
            <w:shd w:val="clear" w:color="auto" w:fill="auto"/>
          </w:tcPr>
          <w:p w14:paraId="71F8B8AB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Karl W. Beck Memorial Prize for Excellence in Psychology, Roanoke College</w:t>
            </w:r>
          </w:p>
        </w:tc>
      </w:tr>
      <w:tr w:rsidR="00383E9C" w:rsidRPr="00383E9C" w14:paraId="0F34CA1C" w14:textId="77777777" w:rsidTr="00C31803">
        <w:tc>
          <w:tcPr>
            <w:tcW w:w="1638" w:type="dxa"/>
            <w:shd w:val="clear" w:color="auto" w:fill="auto"/>
          </w:tcPr>
          <w:p w14:paraId="1416A71D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2002</w:t>
            </w:r>
          </w:p>
        </w:tc>
        <w:tc>
          <w:tcPr>
            <w:tcW w:w="7937" w:type="dxa"/>
            <w:shd w:val="clear" w:color="auto" w:fill="auto"/>
          </w:tcPr>
          <w:p w14:paraId="4415B104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Summer Scholars Program, Roanoke College</w:t>
            </w:r>
          </w:p>
        </w:tc>
      </w:tr>
      <w:tr w:rsidR="00383E9C" w:rsidRPr="00383E9C" w14:paraId="0A4D9FA2" w14:textId="77777777" w:rsidTr="00C31803">
        <w:tc>
          <w:tcPr>
            <w:tcW w:w="1638" w:type="dxa"/>
            <w:shd w:val="clear" w:color="auto" w:fill="auto"/>
          </w:tcPr>
          <w:p w14:paraId="773A5DF9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2001</w:t>
            </w:r>
          </w:p>
        </w:tc>
        <w:tc>
          <w:tcPr>
            <w:tcW w:w="7937" w:type="dxa"/>
            <w:shd w:val="clear" w:color="auto" w:fill="auto"/>
          </w:tcPr>
          <w:p w14:paraId="15341671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Mamie Patterson scholarship for May Travel course</w:t>
            </w:r>
          </w:p>
        </w:tc>
      </w:tr>
      <w:tr w:rsidR="00383E9C" w:rsidRPr="00383E9C" w14:paraId="2ACC13CE" w14:textId="77777777" w:rsidTr="00C31803">
        <w:tc>
          <w:tcPr>
            <w:tcW w:w="1638" w:type="dxa"/>
            <w:shd w:val="clear" w:color="auto" w:fill="auto"/>
          </w:tcPr>
          <w:p w14:paraId="5EF1AE44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2001</w:t>
            </w:r>
          </w:p>
        </w:tc>
        <w:tc>
          <w:tcPr>
            <w:tcW w:w="7937" w:type="dxa"/>
            <w:shd w:val="clear" w:color="auto" w:fill="auto"/>
          </w:tcPr>
          <w:p w14:paraId="78B74B2E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Psi Chi National Honor Society in Psychology, Roanoke College</w:t>
            </w:r>
          </w:p>
        </w:tc>
      </w:tr>
      <w:tr w:rsidR="00383E9C" w:rsidRPr="00383E9C" w14:paraId="74FF63B9" w14:textId="77777777" w:rsidTr="00C31803">
        <w:tc>
          <w:tcPr>
            <w:tcW w:w="1638" w:type="dxa"/>
            <w:shd w:val="clear" w:color="auto" w:fill="auto"/>
          </w:tcPr>
          <w:p w14:paraId="7220957B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2001</w:t>
            </w:r>
          </w:p>
        </w:tc>
        <w:tc>
          <w:tcPr>
            <w:tcW w:w="7937" w:type="dxa"/>
            <w:shd w:val="clear" w:color="auto" w:fill="auto"/>
          </w:tcPr>
          <w:p w14:paraId="6713931B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Alpha Chi National Honor Society, Roanoke College</w:t>
            </w:r>
          </w:p>
        </w:tc>
      </w:tr>
      <w:tr w:rsidR="00383E9C" w:rsidRPr="00383E9C" w14:paraId="7FB3A908" w14:textId="77777777" w:rsidTr="00C31803">
        <w:tc>
          <w:tcPr>
            <w:tcW w:w="1638" w:type="dxa"/>
            <w:shd w:val="clear" w:color="auto" w:fill="auto"/>
          </w:tcPr>
          <w:p w14:paraId="04A1A626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2000</w:t>
            </w:r>
          </w:p>
        </w:tc>
        <w:tc>
          <w:tcPr>
            <w:tcW w:w="7937" w:type="dxa"/>
            <w:shd w:val="clear" w:color="auto" w:fill="auto"/>
          </w:tcPr>
          <w:p w14:paraId="486FAFAF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Xi Theta Chi, Foreign Language Honor Society, Roanoke College</w:t>
            </w:r>
          </w:p>
        </w:tc>
      </w:tr>
      <w:tr w:rsidR="00383E9C" w:rsidRPr="00383E9C" w14:paraId="438222A3" w14:textId="77777777" w:rsidTr="00C31803">
        <w:tc>
          <w:tcPr>
            <w:tcW w:w="1638" w:type="dxa"/>
            <w:shd w:val="clear" w:color="auto" w:fill="auto"/>
          </w:tcPr>
          <w:p w14:paraId="2A689DA8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2000</w:t>
            </w:r>
          </w:p>
        </w:tc>
        <w:tc>
          <w:tcPr>
            <w:tcW w:w="7937" w:type="dxa"/>
            <w:shd w:val="clear" w:color="auto" w:fill="auto"/>
          </w:tcPr>
          <w:p w14:paraId="0A74F25A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Sigma Delta Pi, Spanish Honor Society, Roanoke College</w:t>
            </w:r>
          </w:p>
        </w:tc>
      </w:tr>
      <w:tr w:rsidR="00383E9C" w:rsidRPr="00383E9C" w14:paraId="631D8585" w14:textId="77777777" w:rsidTr="00C31803">
        <w:tc>
          <w:tcPr>
            <w:tcW w:w="1638" w:type="dxa"/>
            <w:shd w:val="clear" w:color="auto" w:fill="auto"/>
          </w:tcPr>
          <w:p w14:paraId="7277AD0A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1999-2003</w:t>
            </w:r>
          </w:p>
        </w:tc>
        <w:tc>
          <w:tcPr>
            <w:tcW w:w="7937" w:type="dxa"/>
            <w:shd w:val="clear" w:color="auto" w:fill="auto"/>
          </w:tcPr>
          <w:p w14:paraId="74365310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Dean’s List All Semesters, Roanoke College</w:t>
            </w:r>
          </w:p>
        </w:tc>
      </w:tr>
      <w:tr w:rsidR="00383E9C" w:rsidRPr="00383E9C" w14:paraId="6AAF3271" w14:textId="77777777" w:rsidTr="00C31803">
        <w:tc>
          <w:tcPr>
            <w:tcW w:w="1638" w:type="dxa"/>
            <w:shd w:val="clear" w:color="auto" w:fill="auto"/>
          </w:tcPr>
          <w:p w14:paraId="7E983121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1999-2003</w:t>
            </w:r>
          </w:p>
        </w:tc>
        <w:tc>
          <w:tcPr>
            <w:tcW w:w="7937" w:type="dxa"/>
            <w:shd w:val="clear" w:color="auto" w:fill="auto"/>
          </w:tcPr>
          <w:p w14:paraId="2FA1BBD2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Baughman Scholarship, Davis Honors Scholarship for Roanoke College</w:t>
            </w:r>
          </w:p>
        </w:tc>
      </w:tr>
      <w:tr w:rsidR="00383E9C" w:rsidRPr="00383E9C" w14:paraId="0A40E182" w14:textId="77777777" w:rsidTr="00C31803">
        <w:tc>
          <w:tcPr>
            <w:tcW w:w="1638" w:type="dxa"/>
            <w:shd w:val="clear" w:color="auto" w:fill="auto"/>
          </w:tcPr>
          <w:p w14:paraId="5E2EFA02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1999-2003</w:t>
            </w:r>
          </w:p>
        </w:tc>
        <w:tc>
          <w:tcPr>
            <w:tcW w:w="7937" w:type="dxa"/>
            <w:shd w:val="clear" w:color="auto" w:fill="auto"/>
          </w:tcPr>
          <w:p w14:paraId="4B39FA37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Honor’s Program, Roanoke College</w:t>
            </w:r>
          </w:p>
        </w:tc>
      </w:tr>
    </w:tbl>
    <w:p w14:paraId="4C0504D9" w14:textId="77777777" w:rsidR="00383E9C" w:rsidRDefault="00383E9C" w:rsidP="00B62189"/>
    <w:p w14:paraId="56190914" w14:textId="6DC956A2" w:rsidR="00383E9C" w:rsidRPr="00383E9C" w:rsidRDefault="00383E9C" w:rsidP="00383E9C">
      <w:pPr>
        <w:pStyle w:val="Heading1"/>
        <w:pBdr>
          <w:bottom w:val="single" w:sz="4" w:space="1" w:color="auto"/>
        </w:pBdr>
        <w:rPr>
          <w:b/>
          <w:bCs/>
          <w:color w:val="auto"/>
        </w:rPr>
      </w:pPr>
      <w:r w:rsidRPr="00383E9C">
        <w:rPr>
          <w:b/>
          <w:bCs/>
          <w:color w:val="auto"/>
        </w:rPr>
        <w:t>Grants and Funding Received</w:t>
      </w:r>
      <w:r w:rsidR="004F342F">
        <w:rPr>
          <w:b/>
          <w:bCs/>
          <w:color w:val="auto"/>
        </w:rPr>
        <w:t xml:space="preserve"> (for Scholarship and Pedagogy)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7937"/>
      </w:tblGrid>
      <w:tr w:rsidR="00C828F6" w:rsidRPr="00383E9C" w14:paraId="1DC69E96" w14:textId="77777777" w:rsidTr="00C31803">
        <w:tc>
          <w:tcPr>
            <w:tcW w:w="1638" w:type="dxa"/>
            <w:shd w:val="clear" w:color="auto" w:fill="auto"/>
          </w:tcPr>
          <w:p w14:paraId="270F7EA4" w14:textId="656EC739" w:rsidR="00C828F6" w:rsidRDefault="00C828F6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2024</w:t>
            </w:r>
          </w:p>
        </w:tc>
        <w:tc>
          <w:tcPr>
            <w:tcW w:w="7937" w:type="dxa"/>
            <w:shd w:val="clear" w:color="auto" w:fill="auto"/>
          </w:tcPr>
          <w:p w14:paraId="187A100E" w14:textId="0CBCE8E0" w:rsidR="00C828F6" w:rsidRDefault="00C828F6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Community Engaged Learning Mini-grant</w:t>
            </w:r>
            <w:r w:rsidR="00EF7A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, Colorado State University, $1,000</w:t>
            </w:r>
          </w:p>
        </w:tc>
      </w:tr>
      <w:tr w:rsidR="00C828F6" w:rsidRPr="00383E9C" w14:paraId="0E9B71F8" w14:textId="77777777" w:rsidTr="00C31803">
        <w:tc>
          <w:tcPr>
            <w:tcW w:w="1638" w:type="dxa"/>
            <w:shd w:val="clear" w:color="auto" w:fill="auto"/>
          </w:tcPr>
          <w:p w14:paraId="09A50C96" w14:textId="32FFECFD" w:rsidR="00C828F6" w:rsidRDefault="00C828F6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2024</w:t>
            </w:r>
          </w:p>
        </w:tc>
        <w:tc>
          <w:tcPr>
            <w:tcW w:w="7937" w:type="dxa"/>
            <w:shd w:val="clear" w:color="auto" w:fill="auto"/>
          </w:tcPr>
          <w:p w14:paraId="1BE08001" w14:textId="6E049A13" w:rsidR="00C828F6" w:rsidRDefault="00C828F6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Open Educational Resources (OER) Development Award, Colorado State University Libaries Grant, $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8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,000</w:t>
            </w:r>
          </w:p>
        </w:tc>
      </w:tr>
      <w:tr w:rsidR="004F342F" w:rsidRPr="00383E9C" w14:paraId="2BBD5B92" w14:textId="77777777" w:rsidTr="00C31803">
        <w:tc>
          <w:tcPr>
            <w:tcW w:w="1638" w:type="dxa"/>
            <w:shd w:val="clear" w:color="auto" w:fill="auto"/>
          </w:tcPr>
          <w:p w14:paraId="0A18CE13" w14:textId="61C6ADB1" w:rsidR="004F342F" w:rsidRPr="00383E9C" w:rsidRDefault="004F342F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2023</w:t>
            </w:r>
          </w:p>
        </w:tc>
        <w:tc>
          <w:tcPr>
            <w:tcW w:w="7937" w:type="dxa"/>
            <w:shd w:val="clear" w:color="auto" w:fill="auto"/>
          </w:tcPr>
          <w:p w14:paraId="74A652A4" w14:textId="4C919146" w:rsidR="004F342F" w:rsidRPr="00383E9C" w:rsidRDefault="004F342F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Open Educational Resources (OER) Development Award, Colorado State University Libaries Grant, $4,000</w:t>
            </w:r>
          </w:p>
        </w:tc>
      </w:tr>
      <w:tr w:rsidR="00383E9C" w:rsidRPr="00383E9C" w14:paraId="192AC9A8" w14:textId="77777777" w:rsidTr="00C31803">
        <w:tc>
          <w:tcPr>
            <w:tcW w:w="1638" w:type="dxa"/>
            <w:shd w:val="clear" w:color="auto" w:fill="auto"/>
          </w:tcPr>
          <w:p w14:paraId="27382A77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2023</w:t>
            </w:r>
          </w:p>
        </w:tc>
        <w:tc>
          <w:tcPr>
            <w:tcW w:w="7937" w:type="dxa"/>
            <w:shd w:val="clear" w:color="auto" w:fill="auto"/>
          </w:tcPr>
          <w:p w14:paraId="30C1E2E9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CSU Extension Summer Intern Placement, Market Days for Older Adults, $7,000</w:t>
            </w:r>
          </w:p>
        </w:tc>
      </w:tr>
      <w:tr w:rsidR="00383E9C" w:rsidRPr="00383E9C" w14:paraId="66ADF559" w14:textId="77777777" w:rsidTr="00C31803">
        <w:tc>
          <w:tcPr>
            <w:tcW w:w="1638" w:type="dxa"/>
            <w:shd w:val="clear" w:color="auto" w:fill="auto"/>
          </w:tcPr>
          <w:p w14:paraId="1986F0AD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2022-2023</w:t>
            </w:r>
          </w:p>
        </w:tc>
        <w:tc>
          <w:tcPr>
            <w:tcW w:w="7937" w:type="dxa"/>
            <w:shd w:val="clear" w:color="auto" w:fill="auto"/>
          </w:tcPr>
          <w:p w14:paraId="68CBCAA0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Engaged Scholarship Academy Project, Total Award $3,000</w:t>
            </w:r>
          </w:p>
          <w:p w14:paraId="6D295BA7" w14:textId="77777777" w:rsidR="00383E9C" w:rsidRPr="00383E9C" w:rsidRDefault="00383E9C" w:rsidP="00383E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83E9C" w:rsidRPr="00383E9C" w14:paraId="594014D0" w14:textId="77777777" w:rsidTr="00C31803">
        <w:tc>
          <w:tcPr>
            <w:tcW w:w="1638" w:type="dxa"/>
            <w:shd w:val="clear" w:color="auto" w:fill="auto"/>
          </w:tcPr>
          <w:p w14:paraId="3AAA55E3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2020-2021</w:t>
            </w:r>
          </w:p>
        </w:tc>
        <w:tc>
          <w:tcPr>
            <w:tcW w:w="7937" w:type="dxa"/>
            <w:shd w:val="clear" w:color="auto" w:fill="auto"/>
          </w:tcPr>
          <w:p w14:paraId="33ADB74A" w14:textId="77777777" w:rsidR="00383E9C" w:rsidRPr="00383E9C" w:rsidRDefault="00383E9C" w:rsidP="00383E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E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Faculty Sponsor, </w:t>
            </w:r>
            <w:r w:rsidRPr="00383E9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Interdisciplinary Outreach for Older Adults Affected by COVID-19,</w:t>
            </w:r>
            <w:r w:rsidRPr="00383E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Awarded to the Columbine Health Systems Center for Healthy Aging, Larimer County Human Services Department, Total Award: $42,694</w:t>
            </w:r>
          </w:p>
          <w:p w14:paraId="2A5D52D9" w14:textId="77777777" w:rsidR="00383E9C" w:rsidRPr="00383E9C" w:rsidRDefault="00383E9C" w:rsidP="00383E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83E9C" w:rsidRPr="00383E9C" w14:paraId="7D13C655" w14:textId="77777777" w:rsidTr="00C31803">
        <w:tc>
          <w:tcPr>
            <w:tcW w:w="1638" w:type="dxa"/>
            <w:shd w:val="clear" w:color="auto" w:fill="auto"/>
          </w:tcPr>
          <w:p w14:paraId="0A6B626E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2020-2021</w:t>
            </w:r>
          </w:p>
        </w:tc>
        <w:tc>
          <w:tcPr>
            <w:tcW w:w="7937" w:type="dxa"/>
            <w:shd w:val="clear" w:color="auto" w:fill="auto"/>
          </w:tcPr>
          <w:p w14:paraId="5FF9613A" w14:textId="16C8E1DA" w:rsidR="00383E9C" w:rsidRPr="00383E9C" w:rsidRDefault="00383E9C" w:rsidP="00383E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83E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Co-Investigator, </w:t>
            </w:r>
            <w:r w:rsidRPr="00383E9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Market Days! for Older Adults,</w:t>
            </w:r>
            <w:r w:rsidRPr="00383E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83E9C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  <w:t>Co-PIs Sue Schneider, PhD,</w:t>
            </w:r>
            <w:r w:rsidRPr="00383E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Alison O’Connor, PhD, Colorado State University Extension 2021 Mini-Grant. $4,450.</w:t>
            </w:r>
          </w:p>
        </w:tc>
      </w:tr>
      <w:tr w:rsidR="00383E9C" w:rsidRPr="00383E9C" w14:paraId="5FA0E1EE" w14:textId="77777777" w:rsidTr="00C31803">
        <w:tc>
          <w:tcPr>
            <w:tcW w:w="1638" w:type="dxa"/>
            <w:shd w:val="clear" w:color="auto" w:fill="auto"/>
          </w:tcPr>
          <w:p w14:paraId="7AACAA07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lastRenderedPageBreak/>
              <w:t>2019-2021</w:t>
            </w:r>
          </w:p>
        </w:tc>
        <w:tc>
          <w:tcPr>
            <w:tcW w:w="7937" w:type="dxa"/>
            <w:shd w:val="clear" w:color="auto" w:fill="auto"/>
          </w:tcPr>
          <w:p w14:paraId="278976D7" w14:textId="19FB18AF" w:rsidR="00383E9C" w:rsidRPr="00383E9C" w:rsidRDefault="00383E9C" w:rsidP="004113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E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Consultant, </w:t>
            </w:r>
            <w:r w:rsidRPr="00383E9C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Senior Access Points of Larimer County: Improving Information Access for Rural and Isolated Residents, </w:t>
            </w:r>
            <w:proofErr w:type="spellStart"/>
            <w:r w:rsidRPr="00383E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NextFifty</w:t>
            </w:r>
            <w:proofErr w:type="spellEnd"/>
            <w:r w:rsidRPr="00383E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Initiative. Total Award: $149,500.</w:t>
            </w:r>
          </w:p>
        </w:tc>
      </w:tr>
      <w:tr w:rsidR="00383E9C" w:rsidRPr="00383E9C" w14:paraId="237E6569" w14:textId="77777777" w:rsidTr="00C31803">
        <w:tc>
          <w:tcPr>
            <w:tcW w:w="1638" w:type="dxa"/>
            <w:shd w:val="clear" w:color="auto" w:fill="auto"/>
          </w:tcPr>
          <w:p w14:paraId="3A0860C5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2016-2021</w:t>
            </w:r>
          </w:p>
        </w:tc>
        <w:tc>
          <w:tcPr>
            <w:tcW w:w="7937" w:type="dxa"/>
            <w:shd w:val="clear" w:color="auto" w:fill="auto"/>
          </w:tcPr>
          <w:p w14:paraId="6E754253" w14:textId="77777777" w:rsidR="00383E9C" w:rsidRPr="00383E9C" w:rsidRDefault="00383E9C" w:rsidP="00383E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83E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Co-Investigator, </w:t>
            </w:r>
            <w:r w:rsidRPr="00383E9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Senior</w:t>
            </w:r>
            <w:r w:rsidRPr="00383E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83E9C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  <w:t>Access Points:</w:t>
            </w:r>
            <w:r w:rsidRPr="00383E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83E9C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  <w:t>A Larimer County Initiative to Connect Local Residents and their Families with Aging-related Resources,</w:t>
            </w:r>
            <w:r w:rsidRPr="00383E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Colorado State University Extension 2016-2020 Mini-Grant. Annual Award: $2,500 - $7,300.</w:t>
            </w:r>
          </w:p>
        </w:tc>
      </w:tr>
      <w:tr w:rsidR="00383E9C" w:rsidRPr="00383E9C" w14:paraId="4C5723E3" w14:textId="77777777" w:rsidTr="00C31803">
        <w:tc>
          <w:tcPr>
            <w:tcW w:w="1638" w:type="dxa"/>
            <w:shd w:val="clear" w:color="auto" w:fill="auto"/>
          </w:tcPr>
          <w:p w14:paraId="43053F57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2015-2016</w:t>
            </w:r>
          </w:p>
        </w:tc>
        <w:tc>
          <w:tcPr>
            <w:tcW w:w="7937" w:type="dxa"/>
            <w:shd w:val="clear" w:color="auto" w:fill="auto"/>
          </w:tcPr>
          <w:p w14:paraId="3B5BD069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Principal Investigator: Allyson Brothers, </w:t>
            </w:r>
            <w:r w:rsidRPr="00383E9C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de-DE" w:eastAsia="hi-IN" w:bidi="hi-IN"/>
                <w14:ligatures w14:val="none"/>
              </w:rPr>
              <w:t>Targeting Psychological Mechanisms in an Intervention to Promote Healthy Aging (1F31AG051291-01).</w:t>
            </w: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 National Institute of Aging (NIA) Ruth L. Kirschstein Individual Predoctoral National Research Service Award (NRSA). Award date: 7/15/2015. Total award: $33,934. Mentor: Manfred Diehl, Ph.D; Co-mentor: Doug Coatsworth, Ph.D.</w:t>
            </w:r>
          </w:p>
        </w:tc>
      </w:tr>
      <w:tr w:rsidR="00383E9C" w:rsidRPr="00383E9C" w14:paraId="27AB271A" w14:textId="77777777" w:rsidTr="00C31803">
        <w:tc>
          <w:tcPr>
            <w:tcW w:w="1638" w:type="dxa"/>
            <w:shd w:val="clear" w:color="auto" w:fill="auto"/>
          </w:tcPr>
          <w:p w14:paraId="460889D7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2015</w:t>
            </w:r>
          </w:p>
        </w:tc>
        <w:tc>
          <w:tcPr>
            <w:tcW w:w="7937" w:type="dxa"/>
            <w:shd w:val="clear" w:color="auto" w:fill="auto"/>
          </w:tcPr>
          <w:p w14:paraId="509CD6CB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Co-Investigator, </w:t>
            </w:r>
            <w:r w:rsidRPr="00383E9C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de-DE" w:eastAsia="hi-IN" w:bidi="hi-IN"/>
                <w14:ligatures w14:val="none"/>
              </w:rPr>
              <w:t>Development and Implementation of a Standardized Facilitator Training Protocol for an Intervention to Promote Healthy Aging.</w:t>
            </w: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 Creative Works Commercialization Award, CSU Ventures, Inc.  Award date: May 1, 2015. Total award: $12, 325.00.</w:t>
            </w:r>
          </w:p>
          <w:p w14:paraId="2BE913D9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</w:p>
        </w:tc>
      </w:tr>
      <w:tr w:rsidR="00383E9C" w:rsidRPr="00383E9C" w14:paraId="075C0572" w14:textId="77777777" w:rsidTr="00C31803">
        <w:tc>
          <w:tcPr>
            <w:tcW w:w="1638" w:type="dxa"/>
            <w:shd w:val="clear" w:color="auto" w:fill="auto"/>
          </w:tcPr>
          <w:p w14:paraId="6C07DDEB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2014-2015</w:t>
            </w:r>
          </w:p>
        </w:tc>
        <w:tc>
          <w:tcPr>
            <w:tcW w:w="7937" w:type="dxa"/>
            <w:shd w:val="clear" w:color="auto" w:fill="auto"/>
          </w:tcPr>
          <w:p w14:paraId="04D97989" w14:textId="77777777" w:rsidR="00383E9C" w:rsidRPr="00383E9C" w:rsidRDefault="00383E9C" w:rsidP="00383E9C">
            <w:pPr>
              <w:suppressAutoHyphens/>
              <w:spacing w:after="0" w:line="24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Co-Investigator, </w:t>
            </w:r>
            <w:r w:rsidRPr="00383E9C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  <w:lang w:val="de-DE" w:eastAsia="hi-IN" w:bidi="hi-IN"/>
                <w14:ligatures w14:val="none"/>
              </w:rPr>
              <w:t>Aging-Plus: Piloting a New Psycho-Educational Training Program.</w:t>
            </w: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 Pilot grants program of the Colorado School of Public Health, Colorado State University. Funding period: 08/01/14-07/31/15. Total award: $20,000.</w:t>
            </w:r>
          </w:p>
          <w:p w14:paraId="2618254F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</w:p>
        </w:tc>
      </w:tr>
      <w:tr w:rsidR="00383E9C" w:rsidRPr="00383E9C" w14:paraId="3D223769" w14:textId="77777777" w:rsidTr="00C31803">
        <w:tc>
          <w:tcPr>
            <w:tcW w:w="1638" w:type="dxa"/>
            <w:shd w:val="clear" w:color="auto" w:fill="auto"/>
          </w:tcPr>
          <w:p w14:paraId="70498D4D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2013-2014</w:t>
            </w:r>
          </w:p>
        </w:tc>
        <w:tc>
          <w:tcPr>
            <w:tcW w:w="7937" w:type="dxa"/>
            <w:shd w:val="clear" w:color="auto" w:fill="auto"/>
          </w:tcPr>
          <w:p w14:paraId="50BEA73A" w14:textId="77777777" w:rsidR="00383E9C" w:rsidRPr="00383E9C" w:rsidRDefault="00383E9C" w:rsidP="00383E9C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Co-Investigator, </w:t>
            </w:r>
            <w:r w:rsidRPr="00383E9C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Changing Adults’ Self-Perceptions of Aging: Piloting a New Psycho-Educational Intervention. </w:t>
            </w:r>
            <w:r w:rsidRPr="00383E9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Pilot Program of the Colorado Clinical and Translational and Sciences Institute (CCTSI), University of Colorado and Colorado State University. Funding period: 11/01/13-10/31/14. Total award: $25,000.</w:t>
            </w:r>
          </w:p>
        </w:tc>
      </w:tr>
    </w:tbl>
    <w:p w14:paraId="4771CD2B" w14:textId="77777777" w:rsidR="00383E9C" w:rsidRDefault="00383E9C" w:rsidP="00B62189"/>
    <w:p w14:paraId="393D3E2A" w14:textId="011A6D64" w:rsidR="00B62189" w:rsidRPr="00134DCE" w:rsidRDefault="00B62189" w:rsidP="00134DCE">
      <w:pPr>
        <w:pStyle w:val="Heading1"/>
        <w:pBdr>
          <w:bottom w:val="single" w:sz="4" w:space="1" w:color="auto"/>
        </w:pBdr>
        <w:rPr>
          <w:b/>
          <w:bCs/>
          <w:color w:val="auto"/>
        </w:rPr>
      </w:pPr>
      <w:r w:rsidRPr="00134DCE">
        <w:rPr>
          <w:b/>
          <w:bCs/>
          <w:color w:val="auto"/>
        </w:rPr>
        <w:t>Teaching</w:t>
      </w:r>
    </w:p>
    <w:p w14:paraId="4535E3F2" w14:textId="5CB13D84" w:rsidR="00B62189" w:rsidRPr="004F342F" w:rsidRDefault="00B62189" w:rsidP="00B62189">
      <w:pPr>
        <w:pStyle w:val="Heading2"/>
        <w:rPr>
          <w:b/>
          <w:bCs/>
          <w:color w:val="auto"/>
        </w:rPr>
      </w:pPr>
      <w:r w:rsidRPr="004F342F">
        <w:rPr>
          <w:b/>
          <w:bCs/>
          <w:color w:val="auto"/>
        </w:rPr>
        <w:t>Summary</w:t>
      </w:r>
      <w:r w:rsidR="004F342F">
        <w:rPr>
          <w:b/>
          <w:bCs/>
          <w:color w:val="auto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37"/>
      </w:tblGrid>
      <w:tr w:rsidR="00B62189" w:rsidRPr="00B62189" w14:paraId="1BC82B31" w14:textId="77777777" w:rsidTr="00381364">
        <w:tc>
          <w:tcPr>
            <w:tcW w:w="8820" w:type="dxa"/>
            <w:shd w:val="clear" w:color="auto" w:fill="auto"/>
          </w:tcPr>
          <w:p w14:paraId="40E7E850" w14:textId="20A41584" w:rsidR="00B62189" w:rsidRPr="00B62189" w:rsidRDefault="00B62189" w:rsidP="00B62189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81364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val="de-DE" w:eastAsia="hi-IN" w:bidi="hi-IN"/>
                <w14:ligatures w14:val="none"/>
              </w:rPr>
              <w:t>Through 202</w:t>
            </w:r>
            <w:r w:rsidR="009610EF" w:rsidRPr="00381364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val="de-DE" w:eastAsia="hi-IN" w:bidi="hi-IN"/>
                <w14:ligatures w14:val="none"/>
              </w:rPr>
              <w:t>3</w:t>
            </w:r>
            <w:r w:rsidRPr="00381364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val="de-DE" w:eastAsia="hi-IN" w:bidi="hi-IN"/>
                <w14:ligatures w14:val="none"/>
              </w:rPr>
              <w:t>:</w:t>
            </w:r>
          </w:p>
        </w:tc>
      </w:tr>
      <w:tr w:rsidR="00B62189" w:rsidRPr="00B62189" w14:paraId="1B3A3151" w14:textId="77777777" w:rsidTr="00C31803">
        <w:tc>
          <w:tcPr>
            <w:tcW w:w="8837" w:type="dxa"/>
            <w:shd w:val="clear" w:color="auto" w:fill="auto"/>
          </w:tcPr>
          <w:p w14:paraId="692DC061" w14:textId="02406C6D" w:rsidR="00B62189" w:rsidRPr="00B62189" w:rsidRDefault="00B62189" w:rsidP="00B62189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Courses Taught = </w:t>
            </w:r>
            <w:r w:rsidR="0038136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99</w:t>
            </w:r>
          </w:p>
        </w:tc>
      </w:tr>
      <w:tr w:rsidR="00B62189" w:rsidRPr="00B62189" w14:paraId="0A8E72CE" w14:textId="77777777" w:rsidTr="00C31803">
        <w:tc>
          <w:tcPr>
            <w:tcW w:w="8837" w:type="dxa"/>
            <w:shd w:val="clear" w:color="auto" w:fill="auto"/>
          </w:tcPr>
          <w:p w14:paraId="2282AF5E" w14:textId="7A5C9280" w:rsidR="00B62189" w:rsidRPr="00B62189" w:rsidRDefault="00B62189" w:rsidP="00B62189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Total Enrollments = </w:t>
            </w:r>
            <w:r w:rsidR="0038136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2,481</w:t>
            </w: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 </w:t>
            </w:r>
          </w:p>
        </w:tc>
      </w:tr>
      <w:tr w:rsidR="00B62189" w:rsidRPr="00B62189" w14:paraId="76C7D622" w14:textId="77777777" w:rsidTr="00C31803">
        <w:tc>
          <w:tcPr>
            <w:tcW w:w="8837" w:type="dxa"/>
            <w:shd w:val="clear" w:color="auto" w:fill="auto"/>
          </w:tcPr>
          <w:p w14:paraId="15D71185" w14:textId="56A04659" w:rsidR="00B62189" w:rsidRPr="00B62189" w:rsidRDefault="00B62189" w:rsidP="00B62189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Student Credit Hours = </w:t>
            </w:r>
            <w:r w:rsidR="0038136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7,443</w:t>
            </w: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 </w:t>
            </w:r>
          </w:p>
        </w:tc>
      </w:tr>
    </w:tbl>
    <w:p w14:paraId="658DBA3F" w14:textId="77777777" w:rsidR="00B62189" w:rsidRPr="00B62189" w:rsidRDefault="00B62189" w:rsidP="00B62189"/>
    <w:p w14:paraId="4907664D" w14:textId="45E2BF39" w:rsidR="00B62189" w:rsidRPr="004F342F" w:rsidRDefault="00B62189" w:rsidP="00B62189">
      <w:pPr>
        <w:pStyle w:val="Heading2"/>
        <w:rPr>
          <w:b/>
          <w:bCs/>
          <w:color w:val="auto"/>
        </w:rPr>
      </w:pPr>
      <w:r w:rsidRPr="004F342F">
        <w:rPr>
          <w:b/>
          <w:bCs/>
          <w:color w:val="auto"/>
        </w:rPr>
        <w:t>Courses Taught</w:t>
      </w: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9558"/>
      </w:tblGrid>
      <w:tr w:rsidR="00B62189" w:rsidRPr="00B62189" w14:paraId="45D6826A" w14:textId="77777777" w:rsidTr="004F342F">
        <w:tc>
          <w:tcPr>
            <w:tcW w:w="9558" w:type="dxa"/>
            <w:shd w:val="clear" w:color="auto" w:fill="auto"/>
          </w:tcPr>
          <w:p w14:paraId="5BB253DE" w14:textId="77777777" w:rsidR="00B62189" w:rsidRPr="00B62189" w:rsidRDefault="00B62189" w:rsidP="00B62189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435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HDFS 201 Introduction to Gerontology [online instruction]</w:t>
            </w:r>
          </w:p>
          <w:p w14:paraId="63484F87" w14:textId="77777777" w:rsidR="00B62189" w:rsidRPr="00B62189" w:rsidRDefault="00B62189" w:rsidP="00B62189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435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HDFS 312 Adult Development and Aging [resident and online instruction]</w:t>
            </w:r>
          </w:p>
          <w:p w14:paraId="681FCCC0" w14:textId="77777777" w:rsidR="00B62189" w:rsidRPr="00B62189" w:rsidRDefault="00B62189" w:rsidP="00B62189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435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HDFS 332 Death, Dying and Grief [resident and online instruction]</w:t>
            </w:r>
          </w:p>
          <w:p w14:paraId="26FED25E" w14:textId="77777777" w:rsidR="00B62189" w:rsidRPr="00B62189" w:rsidRDefault="00B62189" w:rsidP="00B62189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435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HDFS 375 Lifespan Intervention and Prevention Science [online instruction]</w:t>
            </w:r>
          </w:p>
          <w:p w14:paraId="18D93A37" w14:textId="77777777" w:rsidR="00B62189" w:rsidRPr="00B62189" w:rsidRDefault="00B62189" w:rsidP="00B62189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435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HDFS 412 Mental and Physical Health in Adulthood [resident and online instruction]</w:t>
            </w:r>
          </w:p>
          <w:p w14:paraId="609B1031" w14:textId="77777777" w:rsidR="00B62189" w:rsidRPr="00B62189" w:rsidRDefault="00B62189" w:rsidP="00B62189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435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HDFS 434 Risk &amp; Resilience Across the Lifespan [online instruction]</w:t>
            </w:r>
          </w:p>
          <w:p w14:paraId="37C91B31" w14:textId="77777777" w:rsidR="00B62189" w:rsidRPr="00B62189" w:rsidRDefault="00B62189" w:rsidP="00B62189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435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HDFS 484: Supervised College Teaching</w:t>
            </w:r>
          </w:p>
          <w:p w14:paraId="3924F627" w14:textId="77777777" w:rsidR="00B62189" w:rsidRPr="00B62189" w:rsidRDefault="00B62189" w:rsidP="00B62189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435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lastRenderedPageBreak/>
              <w:t>HDFS 492 Senior Seminar - Program Proposal Development [resident instruction]</w:t>
            </w:r>
          </w:p>
          <w:p w14:paraId="5A03F75B" w14:textId="77777777" w:rsidR="00B62189" w:rsidRDefault="00B62189" w:rsidP="00B62189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435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AHS 487 Internship Supervision, Gerontology Minor [resident and online instruction]</w:t>
            </w:r>
          </w:p>
          <w:p w14:paraId="653538F2" w14:textId="1C1656CB" w:rsidR="00B62189" w:rsidRPr="004113AC" w:rsidRDefault="004113AC" w:rsidP="00B62189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435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HDFS 613: Adult Development and Aging [online graduate course]</w:t>
            </w:r>
          </w:p>
        </w:tc>
      </w:tr>
    </w:tbl>
    <w:p w14:paraId="10BC51D8" w14:textId="239C7EA6" w:rsidR="004F342F" w:rsidRPr="004F342F" w:rsidRDefault="004F342F" w:rsidP="004F342F">
      <w:pPr>
        <w:pStyle w:val="Heading2"/>
        <w:rPr>
          <w:b/>
          <w:bCs/>
          <w:color w:val="auto"/>
        </w:rPr>
      </w:pPr>
      <w:r w:rsidRPr="004F342F">
        <w:rPr>
          <w:rFonts w:eastAsia="Lucida Sans Unicode"/>
          <w:b/>
          <w:bCs/>
          <w:color w:val="auto"/>
          <w:lang w:val="de-DE" w:eastAsia="hi-IN" w:bidi="hi-IN"/>
        </w:rPr>
        <w:lastRenderedPageBreak/>
        <w:t>Courses Developed and Re-Designed</w:t>
      </w: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9558"/>
      </w:tblGrid>
      <w:tr w:rsidR="00B62189" w:rsidRPr="00B62189" w14:paraId="73223D27" w14:textId="77777777" w:rsidTr="004F342F">
        <w:tc>
          <w:tcPr>
            <w:tcW w:w="9558" w:type="dxa"/>
            <w:shd w:val="clear" w:color="auto" w:fill="auto"/>
          </w:tcPr>
          <w:p w14:paraId="1DB9D8B9" w14:textId="77777777" w:rsidR="00B62189" w:rsidRPr="00B62189" w:rsidRDefault="00B62189" w:rsidP="00B62189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435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HDFS 434: Risk &amp; Resilience Across the Lifespan</w:t>
            </w:r>
          </w:p>
          <w:p w14:paraId="7DBBF158" w14:textId="77777777" w:rsidR="00B62189" w:rsidRPr="00B62189" w:rsidRDefault="00B62189" w:rsidP="00B62189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435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HDFS 412 Mental and Physical Health in Adulthood</w:t>
            </w:r>
          </w:p>
          <w:p w14:paraId="2E26A964" w14:textId="77777777" w:rsidR="00B62189" w:rsidRPr="00B62189" w:rsidRDefault="00B62189" w:rsidP="00B62189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435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HDFS 201 Introduction to Gerontology </w:t>
            </w:r>
          </w:p>
          <w:p w14:paraId="17F367C4" w14:textId="1C6B5E0D" w:rsidR="00B62189" w:rsidRDefault="00B62189" w:rsidP="00B62189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435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HDFS 312 Adult Development</w:t>
            </w:r>
            <w:r w:rsidR="00AC5D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: Middle Age</w:t>
            </w: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 and Aging</w:t>
            </w:r>
          </w:p>
          <w:p w14:paraId="1C3D34E0" w14:textId="19B02EFD" w:rsidR="004113AC" w:rsidRPr="00B62189" w:rsidRDefault="004113AC" w:rsidP="00B62189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435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HDFS 613</w:t>
            </w:r>
            <w:r w:rsidR="00AC5D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 Adult Development and Aging</w:t>
            </w:r>
          </w:p>
        </w:tc>
      </w:tr>
    </w:tbl>
    <w:p w14:paraId="039101D3" w14:textId="77777777" w:rsidR="00B62189" w:rsidRDefault="00B62189" w:rsidP="00B62189">
      <w:pPr>
        <w:suppressAutoHyphens/>
        <w:spacing w:after="0" w:line="100" w:lineRule="atLeast"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u w:val="single"/>
          <w:lang w:val="de-DE" w:eastAsia="hi-IN" w:bidi="hi-IN"/>
          <w14:ligatures w14:val="none"/>
        </w:rPr>
      </w:pPr>
    </w:p>
    <w:p w14:paraId="691B08CB" w14:textId="77777777" w:rsidR="00477622" w:rsidRDefault="00477622" w:rsidP="00B62189">
      <w:pPr>
        <w:suppressAutoHyphens/>
        <w:spacing w:after="0" w:line="100" w:lineRule="atLeast"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u w:val="single"/>
          <w:lang w:val="de-DE" w:eastAsia="hi-IN" w:bidi="hi-IN"/>
          <w14:ligatures w14:val="none"/>
        </w:rPr>
      </w:pPr>
    </w:p>
    <w:p w14:paraId="47F84CF9" w14:textId="434620FB" w:rsidR="004F342F" w:rsidRPr="004F342F" w:rsidRDefault="004F342F" w:rsidP="004F342F">
      <w:pPr>
        <w:pStyle w:val="Heading2"/>
        <w:rPr>
          <w:rFonts w:eastAsia="Lucida Sans Unicode"/>
          <w:b/>
          <w:bCs/>
          <w:iCs/>
          <w:color w:val="auto"/>
          <w:u w:val="single"/>
          <w:lang w:val="de-DE" w:eastAsia="hi-IN" w:bidi="hi-IN"/>
        </w:rPr>
      </w:pPr>
      <w:r w:rsidRPr="004F342F">
        <w:rPr>
          <w:rFonts w:eastAsia="Lucida Sans Unicode"/>
          <w:b/>
          <w:bCs/>
          <w:color w:val="auto"/>
          <w:lang w:val="de-DE" w:eastAsia="hi-IN" w:bidi="hi-IN"/>
        </w:rPr>
        <w:t>Advising and Mentoring</w:t>
      </w: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10548"/>
      </w:tblGrid>
      <w:tr w:rsidR="00B62189" w:rsidRPr="00B62189" w14:paraId="5C333431" w14:textId="77777777" w:rsidTr="00C31803">
        <w:tc>
          <w:tcPr>
            <w:tcW w:w="10548" w:type="dxa"/>
            <w:shd w:val="clear" w:color="auto" w:fill="auto"/>
          </w:tcPr>
          <w:p w14:paraId="4871C590" w14:textId="77777777" w:rsidR="00B62189" w:rsidRPr="00B62189" w:rsidRDefault="00B62189" w:rsidP="00B62189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35" w:right="-72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CSU Gerontology Club, Faculty Advisor</w:t>
            </w:r>
          </w:p>
          <w:p w14:paraId="4FB502AC" w14:textId="77777777" w:rsidR="00B62189" w:rsidRPr="00B62189" w:rsidRDefault="00B62189" w:rsidP="00B62189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35" w:right="-72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HDFS ConX Faculty Advisor, 2016-present, HDFS Pre-Health Concentration</w:t>
            </w:r>
          </w:p>
          <w:p w14:paraId="6E3466C2" w14:textId="77777777" w:rsidR="00B62189" w:rsidRPr="00B62189" w:rsidRDefault="00B62189" w:rsidP="00B62189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35" w:right="-72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Undergraduate Honors Thesis Advisor (ongoing)</w:t>
            </w:r>
          </w:p>
          <w:p w14:paraId="6B571E5B" w14:textId="77777777" w:rsidR="00B62189" w:rsidRPr="00B62189" w:rsidRDefault="00B62189" w:rsidP="00B62189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35" w:right="-72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Undergraduate Teaching Assistant (TA) supervisor and mentor (team of 5-10 students per semester)</w:t>
            </w:r>
          </w:p>
          <w:p w14:paraId="083468E5" w14:textId="77777777" w:rsidR="00B62189" w:rsidRPr="00B62189" w:rsidRDefault="00B62189" w:rsidP="00B62189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35" w:right="-72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Graduate Teaching Assistant (GTA) supervisor </w:t>
            </w:r>
          </w:p>
          <w:p w14:paraId="5DA8D8F4" w14:textId="77777777" w:rsidR="00B62189" w:rsidRPr="00B62189" w:rsidRDefault="00B62189" w:rsidP="00B62189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35" w:right="-72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Informal student advising via office hours (ongoing)</w:t>
            </w:r>
          </w:p>
          <w:p w14:paraId="3197F896" w14:textId="77777777" w:rsidR="00B62189" w:rsidRPr="00B62189" w:rsidRDefault="00B62189" w:rsidP="00B62189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35" w:right="-72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Graduate Research Assistant (GRA) Supervisor, Senior Access Points, Market Days (2019 – present)</w:t>
            </w:r>
          </w:p>
          <w:p w14:paraId="2E285435" w14:textId="77777777" w:rsidR="00B62189" w:rsidRPr="00B62189" w:rsidRDefault="00B62189" w:rsidP="00B62189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left="435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B621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Undergraduate Research Assistant (URA) Supervisor, ADAPT Research Lab, 2011 – 2016</w:t>
            </w:r>
          </w:p>
        </w:tc>
      </w:tr>
    </w:tbl>
    <w:p w14:paraId="274DBB2F" w14:textId="77777777" w:rsidR="004F342F" w:rsidRDefault="004F342F" w:rsidP="00B62189">
      <w:pP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de-DE" w:eastAsia="hi-IN" w:bidi="hi-IN"/>
          <w14:ligatures w14:val="none"/>
        </w:rPr>
      </w:pPr>
    </w:p>
    <w:p w14:paraId="1D912AB9" w14:textId="0A9C980F" w:rsidR="00B62189" w:rsidRPr="004F342F" w:rsidRDefault="004F342F" w:rsidP="004F342F">
      <w:pPr>
        <w:pStyle w:val="Heading2"/>
        <w:rPr>
          <w:b/>
          <w:bCs/>
          <w:color w:val="auto"/>
        </w:rPr>
      </w:pPr>
      <w:r w:rsidRPr="004F342F">
        <w:rPr>
          <w:rFonts w:eastAsia="Lucida Sans Unicode"/>
          <w:b/>
          <w:bCs/>
          <w:color w:val="auto"/>
          <w:lang w:val="de-DE" w:eastAsia="hi-IN" w:bidi="hi-IN"/>
        </w:rPr>
        <w:t>Selected Trainings on Pedagogy, Student Success, Gerontology Education</w:t>
      </w:r>
      <w:r w:rsidR="004113AC">
        <w:rPr>
          <w:rFonts w:eastAsia="Lucida Sans Unicode"/>
          <w:b/>
          <w:bCs/>
          <w:color w:val="auto"/>
          <w:lang w:val="de-DE" w:eastAsia="hi-IN" w:bidi="hi-IN"/>
        </w:rPr>
        <w:t xml:space="preserve">, and DEISJ 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918"/>
        <w:gridCol w:w="9090"/>
      </w:tblGrid>
      <w:tr w:rsidR="009B02A4" w:rsidRPr="00134DCE" w14:paraId="76A201A3" w14:textId="77777777" w:rsidTr="00C31803">
        <w:tc>
          <w:tcPr>
            <w:tcW w:w="918" w:type="dxa"/>
            <w:shd w:val="clear" w:color="auto" w:fill="auto"/>
          </w:tcPr>
          <w:p w14:paraId="7646781E" w14:textId="4402F49D" w:rsidR="009B02A4" w:rsidRDefault="009B02A4" w:rsidP="00134DCE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</w:t>
            </w:r>
            <w:r w:rsidR="00BF5BC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4</w:t>
            </w:r>
          </w:p>
        </w:tc>
        <w:tc>
          <w:tcPr>
            <w:tcW w:w="9090" w:type="dxa"/>
            <w:shd w:val="clear" w:color="auto" w:fill="auto"/>
          </w:tcPr>
          <w:p w14:paraId="087B20B2" w14:textId="079D9BD5" w:rsidR="009B02A4" w:rsidRPr="003F5F9B" w:rsidRDefault="00BF5BCB" w:rsidP="00134DCE">
            <w:pPr>
              <w:suppressAutoHyphens/>
              <w:spacing w:after="0" w:line="100" w:lineRule="atLeas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  <w:t>Best Practices in Teaching at CSU: Planning and Effective Class Session, TILT, CSU course, 3-week course</w:t>
            </w:r>
          </w:p>
        </w:tc>
      </w:tr>
      <w:tr w:rsidR="009B02A4" w:rsidRPr="00134DCE" w14:paraId="147E6C56" w14:textId="77777777" w:rsidTr="00C31803">
        <w:tc>
          <w:tcPr>
            <w:tcW w:w="918" w:type="dxa"/>
            <w:shd w:val="clear" w:color="auto" w:fill="auto"/>
          </w:tcPr>
          <w:p w14:paraId="471B601A" w14:textId="0C61FB7A" w:rsidR="009B02A4" w:rsidRDefault="009B02A4" w:rsidP="00134DCE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2023</w:t>
            </w:r>
          </w:p>
        </w:tc>
        <w:tc>
          <w:tcPr>
            <w:tcW w:w="9090" w:type="dxa"/>
            <w:shd w:val="clear" w:color="auto" w:fill="auto"/>
          </w:tcPr>
          <w:p w14:paraId="00428F41" w14:textId="0C7C3DF1" w:rsidR="009B02A4" w:rsidRPr="003F5F9B" w:rsidRDefault="00BF5BCB" w:rsidP="00134DCE">
            <w:pPr>
              <w:suppressAutoHyphens/>
              <w:spacing w:after="0" w:line="100" w:lineRule="atLeas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  <w:t>TILT: Collecting and Reflecting on Evidence of Teaching Effectiveness for Annual Review</w:t>
            </w:r>
          </w:p>
        </w:tc>
      </w:tr>
      <w:tr w:rsidR="00650780" w:rsidRPr="00134DCE" w14:paraId="3C96DB56" w14:textId="77777777" w:rsidTr="00C31803">
        <w:tc>
          <w:tcPr>
            <w:tcW w:w="918" w:type="dxa"/>
            <w:shd w:val="clear" w:color="auto" w:fill="auto"/>
          </w:tcPr>
          <w:p w14:paraId="0219D7D5" w14:textId="6F51D83F" w:rsidR="00650780" w:rsidRDefault="00650780" w:rsidP="00134DCE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2023</w:t>
            </w:r>
          </w:p>
        </w:tc>
        <w:tc>
          <w:tcPr>
            <w:tcW w:w="9090" w:type="dxa"/>
            <w:shd w:val="clear" w:color="auto" w:fill="auto"/>
          </w:tcPr>
          <w:p w14:paraId="3479B80F" w14:textId="0F80ABB3" w:rsidR="00650780" w:rsidRPr="003F5F9B" w:rsidRDefault="00650780" w:rsidP="00134DCE">
            <w:pPr>
              <w:suppressAutoHyphens/>
              <w:spacing w:after="0" w:line="100" w:lineRule="atLeas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CSU Symposium for Inclusive Excellence: </w:t>
            </w:r>
            <w:r w:rsidRPr="00650780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  <w:t>OiYan Poon: We won’t go back: Sustaining movements for racial justice after “affirmative action”</w:t>
            </w:r>
          </w:p>
        </w:tc>
      </w:tr>
      <w:tr w:rsidR="00650780" w:rsidRPr="00134DCE" w14:paraId="567D37FA" w14:textId="77777777" w:rsidTr="00C31803">
        <w:tc>
          <w:tcPr>
            <w:tcW w:w="918" w:type="dxa"/>
            <w:shd w:val="clear" w:color="auto" w:fill="auto"/>
          </w:tcPr>
          <w:p w14:paraId="6543122E" w14:textId="57703C47" w:rsidR="00650780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2023</w:t>
            </w:r>
          </w:p>
        </w:tc>
        <w:tc>
          <w:tcPr>
            <w:tcW w:w="9090" w:type="dxa"/>
            <w:shd w:val="clear" w:color="auto" w:fill="auto"/>
          </w:tcPr>
          <w:p w14:paraId="591D5CC8" w14:textId="292AE51B" w:rsidR="00650780" w:rsidRPr="003F5F9B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CSU Writing Across the Curriculum: </w:t>
            </w:r>
            <w:r w:rsidRPr="00650780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  <w:t>Engaging Students through Multimodal Writing Assignments</w:t>
            </w:r>
          </w:p>
        </w:tc>
      </w:tr>
      <w:tr w:rsidR="00650780" w:rsidRPr="00134DCE" w14:paraId="09DE35AF" w14:textId="77777777" w:rsidTr="00C31803">
        <w:tc>
          <w:tcPr>
            <w:tcW w:w="918" w:type="dxa"/>
            <w:shd w:val="clear" w:color="auto" w:fill="auto"/>
          </w:tcPr>
          <w:p w14:paraId="34C56099" w14:textId="6EEAFFEB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2023</w:t>
            </w:r>
          </w:p>
        </w:tc>
        <w:tc>
          <w:tcPr>
            <w:tcW w:w="9090" w:type="dxa"/>
            <w:shd w:val="clear" w:color="auto" w:fill="auto"/>
          </w:tcPr>
          <w:p w14:paraId="13178F39" w14:textId="4E4D4D79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F5F9B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  <w:t>Loneliness: The Hidden Public Health Crisis</w:t>
            </w: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  <w:t>, Kitalys Institute</w:t>
            </w:r>
          </w:p>
        </w:tc>
      </w:tr>
      <w:tr w:rsidR="00650780" w:rsidRPr="00134DCE" w14:paraId="5C5484CE" w14:textId="77777777" w:rsidTr="00C31803">
        <w:tc>
          <w:tcPr>
            <w:tcW w:w="918" w:type="dxa"/>
            <w:shd w:val="clear" w:color="auto" w:fill="auto"/>
          </w:tcPr>
          <w:p w14:paraId="51B603BD" w14:textId="4796D935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2023</w:t>
            </w:r>
          </w:p>
        </w:tc>
        <w:tc>
          <w:tcPr>
            <w:tcW w:w="9090" w:type="dxa"/>
            <w:shd w:val="clear" w:color="auto" w:fill="auto"/>
          </w:tcPr>
          <w:p w14:paraId="4EBA4E23" w14:textId="6F7531F8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  <w:t>GSA Webinar: Promoting Social Connection and Health with Intergenerational Ties</w:t>
            </w:r>
          </w:p>
        </w:tc>
      </w:tr>
      <w:tr w:rsidR="00650780" w:rsidRPr="00134DCE" w14:paraId="1D4F1FB6" w14:textId="77777777" w:rsidTr="00C31803">
        <w:tc>
          <w:tcPr>
            <w:tcW w:w="918" w:type="dxa"/>
            <w:shd w:val="clear" w:color="auto" w:fill="auto"/>
          </w:tcPr>
          <w:p w14:paraId="7E18D064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2023</w:t>
            </w:r>
          </w:p>
        </w:tc>
        <w:tc>
          <w:tcPr>
            <w:tcW w:w="9090" w:type="dxa"/>
            <w:shd w:val="clear" w:color="auto" w:fill="auto"/>
          </w:tcPr>
          <w:p w14:paraId="18FF82F1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  <w:t>Introduction to Open Educational Resources (OER), Christine Pawliuk, CSU Library</w:t>
            </w:r>
          </w:p>
        </w:tc>
      </w:tr>
      <w:tr w:rsidR="00650780" w:rsidRPr="00134DCE" w14:paraId="226162C7" w14:textId="77777777" w:rsidTr="00C31803">
        <w:tc>
          <w:tcPr>
            <w:tcW w:w="918" w:type="dxa"/>
            <w:shd w:val="clear" w:color="auto" w:fill="auto"/>
          </w:tcPr>
          <w:p w14:paraId="7F803984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2023</w:t>
            </w:r>
          </w:p>
        </w:tc>
        <w:tc>
          <w:tcPr>
            <w:tcW w:w="9090" w:type="dxa"/>
            <w:shd w:val="clear" w:color="auto" w:fill="auto"/>
          </w:tcPr>
          <w:p w14:paraId="752B8A31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  <w:t>CHHS 2023 Social Justice Speaker series – Speaking up Workshop (3 hrs)</w:t>
            </w:r>
          </w:p>
        </w:tc>
      </w:tr>
      <w:tr w:rsidR="00650780" w:rsidRPr="00134DCE" w14:paraId="3415B0A7" w14:textId="77777777" w:rsidTr="00C31803">
        <w:tc>
          <w:tcPr>
            <w:tcW w:w="918" w:type="dxa"/>
            <w:shd w:val="clear" w:color="auto" w:fill="auto"/>
          </w:tcPr>
          <w:p w14:paraId="0D173234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2023</w:t>
            </w:r>
          </w:p>
        </w:tc>
        <w:tc>
          <w:tcPr>
            <w:tcW w:w="9090" w:type="dxa"/>
            <w:shd w:val="clear" w:color="auto" w:fill="auto"/>
          </w:tcPr>
          <w:p w14:paraId="4DEDBA6C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  <w:t>TILT Summer Conference: Explore and Embrace Equitable Assessment Practices (2 days)</w:t>
            </w:r>
          </w:p>
        </w:tc>
      </w:tr>
      <w:tr w:rsidR="00650780" w:rsidRPr="00134DCE" w14:paraId="2643555F" w14:textId="77777777" w:rsidTr="00C31803">
        <w:tc>
          <w:tcPr>
            <w:tcW w:w="918" w:type="dxa"/>
            <w:shd w:val="clear" w:color="auto" w:fill="auto"/>
          </w:tcPr>
          <w:p w14:paraId="3F26D454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2023</w:t>
            </w:r>
          </w:p>
        </w:tc>
        <w:tc>
          <w:tcPr>
            <w:tcW w:w="9090" w:type="dxa"/>
            <w:shd w:val="clear" w:color="auto" w:fill="auto"/>
          </w:tcPr>
          <w:p w14:paraId="4FAC764D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  <w:t>Cleary Act Training, Faculty Club Advisor, CSU</w:t>
            </w:r>
          </w:p>
        </w:tc>
      </w:tr>
      <w:tr w:rsidR="00650780" w:rsidRPr="00134DCE" w14:paraId="7C25C995" w14:textId="77777777" w:rsidTr="00C31803">
        <w:tc>
          <w:tcPr>
            <w:tcW w:w="918" w:type="dxa"/>
            <w:shd w:val="clear" w:color="auto" w:fill="auto"/>
          </w:tcPr>
          <w:p w14:paraId="002ED87C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2022</w:t>
            </w:r>
          </w:p>
        </w:tc>
        <w:tc>
          <w:tcPr>
            <w:tcW w:w="9090" w:type="dxa"/>
            <w:shd w:val="clear" w:color="auto" w:fill="auto"/>
          </w:tcPr>
          <w:p w14:paraId="2033BEA7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  <w:t>CSU TILT Teaching Squares Peer Observation Program</w:t>
            </w:r>
          </w:p>
        </w:tc>
      </w:tr>
      <w:tr w:rsidR="00650780" w:rsidRPr="00134DCE" w14:paraId="2FE4C8E1" w14:textId="77777777" w:rsidTr="00C31803">
        <w:tc>
          <w:tcPr>
            <w:tcW w:w="918" w:type="dxa"/>
            <w:shd w:val="clear" w:color="auto" w:fill="auto"/>
          </w:tcPr>
          <w:p w14:paraId="50B35B34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2021</w:t>
            </w:r>
          </w:p>
        </w:tc>
        <w:tc>
          <w:tcPr>
            <w:tcW w:w="9090" w:type="dxa"/>
            <w:shd w:val="clear" w:color="auto" w:fill="auto"/>
          </w:tcPr>
          <w:p w14:paraId="0BBEC052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Canvas New Quizzes – Getting Started </w:t>
            </w:r>
          </w:p>
        </w:tc>
      </w:tr>
      <w:tr w:rsidR="00650780" w:rsidRPr="00134DCE" w14:paraId="27C29D5C" w14:textId="77777777" w:rsidTr="00C31803">
        <w:tc>
          <w:tcPr>
            <w:tcW w:w="918" w:type="dxa"/>
            <w:shd w:val="clear" w:color="auto" w:fill="auto"/>
          </w:tcPr>
          <w:p w14:paraId="76FB3754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2021</w:t>
            </w:r>
          </w:p>
        </w:tc>
        <w:tc>
          <w:tcPr>
            <w:tcW w:w="9090" w:type="dxa"/>
            <w:shd w:val="clear" w:color="auto" w:fill="auto"/>
          </w:tcPr>
          <w:p w14:paraId="1E867852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Knowledge Instructors Need to Implement </w:t>
            </w: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Asset-Based Instruction and Design an Asset-Based Syllabus (presentation and workshop with Dr. Francesca Lopez of Penn State), The Institute for Learning and Teaching (TILT), Colorado State University (CSU)</w:t>
            </w:r>
          </w:p>
        </w:tc>
      </w:tr>
      <w:tr w:rsidR="00650780" w:rsidRPr="00134DCE" w14:paraId="3CD51BE7" w14:textId="77777777" w:rsidTr="00C31803">
        <w:tc>
          <w:tcPr>
            <w:tcW w:w="918" w:type="dxa"/>
            <w:shd w:val="clear" w:color="auto" w:fill="auto"/>
          </w:tcPr>
          <w:p w14:paraId="701B9568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2021</w:t>
            </w:r>
          </w:p>
        </w:tc>
        <w:tc>
          <w:tcPr>
            <w:tcW w:w="9090" w:type="dxa"/>
            <w:shd w:val="clear" w:color="auto" w:fill="auto"/>
          </w:tcPr>
          <w:p w14:paraId="6D3F9F74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How Teaching Teams Can Use Canvas Tools for Student Outreach: A CSU First Four Weeks Initiative, CSU</w:t>
            </w:r>
          </w:p>
        </w:tc>
      </w:tr>
      <w:tr w:rsidR="00650780" w:rsidRPr="00134DCE" w14:paraId="41C2A6A9" w14:textId="77777777" w:rsidTr="00C31803">
        <w:tc>
          <w:tcPr>
            <w:tcW w:w="918" w:type="dxa"/>
            <w:shd w:val="clear" w:color="auto" w:fill="auto"/>
          </w:tcPr>
          <w:p w14:paraId="569C4302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2020</w:t>
            </w:r>
          </w:p>
        </w:tc>
        <w:tc>
          <w:tcPr>
            <w:tcW w:w="9090" w:type="dxa"/>
            <w:shd w:val="clear" w:color="auto" w:fill="auto"/>
          </w:tcPr>
          <w:p w14:paraId="43C3989D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Best Practicies in Teaching: Student Motivation, Online Course, Certificate of Completion, TILT, CSU</w:t>
            </w:r>
          </w:p>
        </w:tc>
      </w:tr>
      <w:tr w:rsidR="00650780" w:rsidRPr="00134DCE" w14:paraId="05E2DD4A" w14:textId="77777777" w:rsidTr="00C31803">
        <w:tc>
          <w:tcPr>
            <w:tcW w:w="918" w:type="dxa"/>
            <w:shd w:val="clear" w:color="auto" w:fill="auto"/>
          </w:tcPr>
          <w:p w14:paraId="63808340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lastRenderedPageBreak/>
              <w:t>2020</w:t>
            </w:r>
          </w:p>
        </w:tc>
        <w:tc>
          <w:tcPr>
            <w:tcW w:w="9090" w:type="dxa"/>
            <w:shd w:val="clear" w:color="auto" w:fill="auto"/>
          </w:tcPr>
          <w:p w14:paraId="543810A1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Teaching Effectiveness Framework: Setting Goals and Evaluation, TILT, Colorado State University</w:t>
            </w:r>
          </w:p>
        </w:tc>
      </w:tr>
      <w:tr w:rsidR="00650780" w:rsidRPr="00134DCE" w14:paraId="175412B1" w14:textId="77777777" w:rsidTr="00C31803">
        <w:tc>
          <w:tcPr>
            <w:tcW w:w="918" w:type="dxa"/>
            <w:shd w:val="clear" w:color="auto" w:fill="auto"/>
          </w:tcPr>
          <w:p w14:paraId="6B500977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2020</w:t>
            </w:r>
          </w:p>
        </w:tc>
        <w:tc>
          <w:tcPr>
            <w:tcW w:w="9090" w:type="dxa"/>
            <w:shd w:val="clear" w:color="auto" w:fill="auto"/>
          </w:tcPr>
          <w:p w14:paraId="78881329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  <w:t>National Older Adults Mental Health Awareness Day 2020: Combating Social Isolation for Seniors during the COVID-19 Pandemic, SAMSHA</w:t>
            </w:r>
          </w:p>
        </w:tc>
      </w:tr>
      <w:tr w:rsidR="00650780" w:rsidRPr="00134DCE" w14:paraId="2961FBD3" w14:textId="77777777" w:rsidTr="00C31803">
        <w:tc>
          <w:tcPr>
            <w:tcW w:w="918" w:type="dxa"/>
            <w:shd w:val="clear" w:color="auto" w:fill="auto"/>
          </w:tcPr>
          <w:p w14:paraId="0F5DE174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2020</w:t>
            </w:r>
          </w:p>
        </w:tc>
        <w:tc>
          <w:tcPr>
            <w:tcW w:w="9090" w:type="dxa"/>
            <w:shd w:val="clear" w:color="auto" w:fill="auto"/>
          </w:tcPr>
          <w:p w14:paraId="1F9EC7C1" w14:textId="77777777" w:rsidR="00650780" w:rsidRPr="00134DCE" w:rsidRDefault="00650780" w:rsidP="00650780">
            <w:p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  <w:t>Service Learning: The Good, the Bad, and the Challenges in the Time of COVID-19, Association for Gerontology in Higher Education (AGHE )</w:t>
            </w:r>
          </w:p>
        </w:tc>
      </w:tr>
      <w:tr w:rsidR="00650780" w:rsidRPr="00134DCE" w14:paraId="0961D730" w14:textId="77777777" w:rsidTr="00C31803">
        <w:tc>
          <w:tcPr>
            <w:tcW w:w="918" w:type="dxa"/>
            <w:shd w:val="clear" w:color="auto" w:fill="auto"/>
          </w:tcPr>
          <w:p w14:paraId="2F0696C9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2020</w:t>
            </w:r>
          </w:p>
        </w:tc>
        <w:tc>
          <w:tcPr>
            <w:tcW w:w="9090" w:type="dxa"/>
            <w:shd w:val="clear" w:color="auto" w:fill="auto"/>
          </w:tcPr>
          <w:p w14:paraId="2AD35B49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  <w:t>Tips for Preparing to Lecture in Your Online Class, AGHE</w:t>
            </w:r>
          </w:p>
        </w:tc>
      </w:tr>
      <w:tr w:rsidR="00650780" w:rsidRPr="00134DCE" w14:paraId="0E154485" w14:textId="77777777" w:rsidTr="00C31803">
        <w:tc>
          <w:tcPr>
            <w:tcW w:w="918" w:type="dxa"/>
            <w:shd w:val="clear" w:color="auto" w:fill="auto"/>
          </w:tcPr>
          <w:p w14:paraId="098913D9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2020</w:t>
            </w:r>
          </w:p>
        </w:tc>
        <w:tc>
          <w:tcPr>
            <w:tcW w:w="9090" w:type="dxa"/>
            <w:shd w:val="clear" w:color="auto" w:fill="auto"/>
          </w:tcPr>
          <w:p w14:paraId="6ACB2347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  <w:t>A Conversation about Anti-Racist Pedagogy and Gerontology, AGHE</w:t>
            </w:r>
          </w:p>
        </w:tc>
      </w:tr>
      <w:tr w:rsidR="00650780" w:rsidRPr="00134DCE" w14:paraId="50B4A7A4" w14:textId="77777777" w:rsidTr="00C31803">
        <w:tc>
          <w:tcPr>
            <w:tcW w:w="918" w:type="dxa"/>
            <w:shd w:val="clear" w:color="auto" w:fill="auto"/>
          </w:tcPr>
          <w:p w14:paraId="60F2612E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2020</w:t>
            </w:r>
          </w:p>
        </w:tc>
        <w:tc>
          <w:tcPr>
            <w:tcW w:w="9090" w:type="dxa"/>
            <w:shd w:val="clear" w:color="auto" w:fill="auto"/>
          </w:tcPr>
          <w:p w14:paraId="4D870AC3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Trauma-Informed Pedagogy: Teaching in Uncertain Times, Magna</w:t>
            </w:r>
          </w:p>
        </w:tc>
      </w:tr>
      <w:tr w:rsidR="00650780" w:rsidRPr="00134DCE" w14:paraId="6C682FB7" w14:textId="77777777" w:rsidTr="00C31803">
        <w:tc>
          <w:tcPr>
            <w:tcW w:w="918" w:type="dxa"/>
            <w:shd w:val="clear" w:color="auto" w:fill="auto"/>
          </w:tcPr>
          <w:p w14:paraId="3D901F63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2020</w:t>
            </w:r>
          </w:p>
        </w:tc>
        <w:tc>
          <w:tcPr>
            <w:tcW w:w="9090" w:type="dxa"/>
            <w:shd w:val="clear" w:color="auto" w:fill="auto"/>
          </w:tcPr>
          <w:p w14:paraId="5D10E684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val="de-DE" w:eastAsia="hi-IN" w:bidi="hi-IN"/>
                <w14:ligatures w14:val="none"/>
              </w:rPr>
              <w:t>Increasing Student Interaction in Discussion Boards</w:t>
            </w:r>
            <w:r w:rsidRPr="00134DC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val="de-DE" w:eastAsia="hi-IN" w:bidi="hi-IN"/>
                <w14:ligatures w14:val="none"/>
              </w:rPr>
              <w:t>,</w:t>
            </w: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 Quality Matters</w:t>
            </w:r>
          </w:p>
        </w:tc>
      </w:tr>
      <w:tr w:rsidR="00650780" w:rsidRPr="00134DCE" w14:paraId="3E94524F" w14:textId="77777777" w:rsidTr="00C31803">
        <w:tc>
          <w:tcPr>
            <w:tcW w:w="918" w:type="dxa"/>
            <w:shd w:val="clear" w:color="auto" w:fill="auto"/>
          </w:tcPr>
          <w:p w14:paraId="73FB708B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2020</w:t>
            </w:r>
          </w:p>
        </w:tc>
        <w:tc>
          <w:tcPr>
            <w:tcW w:w="9090" w:type="dxa"/>
            <w:shd w:val="clear" w:color="auto" w:fill="auto"/>
          </w:tcPr>
          <w:p w14:paraId="10198873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TILT Professional Development Institute (PDI) </w:t>
            </w:r>
          </w:p>
        </w:tc>
      </w:tr>
      <w:tr w:rsidR="00650780" w:rsidRPr="00134DCE" w14:paraId="10240A7E" w14:textId="77777777" w:rsidTr="00C31803">
        <w:tc>
          <w:tcPr>
            <w:tcW w:w="918" w:type="dxa"/>
            <w:shd w:val="clear" w:color="auto" w:fill="auto"/>
          </w:tcPr>
          <w:p w14:paraId="5B2672D2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2019</w:t>
            </w:r>
          </w:p>
        </w:tc>
        <w:tc>
          <w:tcPr>
            <w:tcW w:w="9090" w:type="dxa"/>
            <w:shd w:val="clear" w:color="auto" w:fill="auto"/>
          </w:tcPr>
          <w:p w14:paraId="6D0FBF1F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Applying the Quality Matters (QM) Rubric (APPQMR Certificate) </w:t>
            </w:r>
          </w:p>
        </w:tc>
      </w:tr>
      <w:tr w:rsidR="00650780" w:rsidRPr="00134DCE" w14:paraId="112CA72F" w14:textId="77777777" w:rsidTr="00C31803">
        <w:tc>
          <w:tcPr>
            <w:tcW w:w="918" w:type="dxa"/>
            <w:shd w:val="clear" w:color="auto" w:fill="auto"/>
          </w:tcPr>
          <w:p w14:paraId="51B32B8F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2018</w:t>
            </w:r>
          </w:p>
        </w:tc>
        <w:tc>
          <w:tcPr>
            <w:tcW w:w="9090" w:type="dxa"/>
            <w:shd w:val="clear" w:color="auto" w:fill="auto"/>
          </w:tcPr>
          <w:p w14:paraId="619AF818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Reframing Aging in the Health Care Sector, American Society on Aging</w:t>
            </w:r>
          </w:p>
        </w:tc>
      </w:tr>
      <w:tr w:rsidR="00650780" w:rsidRPr="00134DCE" w14:paraId="4C0855ED" w14:textId="77777777" w:rsidTr="00C31803">
        <w:tc>
          <w:tcPr>
            <w:tcW w:w="918" w:type="dxa"/>
            <w:shd w:val="clear" w:color="auto" w:fill="auto"/>
          </w:tcPr>
          <w:p w14:paraId="79167037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2016</w:t>
            </w:r>
          </w:p>
        </w:tc>
        <w:tc>
          <w:tcPr>
            <w:tcW w:w="9090" w:type="dxa"/>
            <w:shd w:val="clear" w:color="auto" w:fill="auto"/>
          </w:tcPr>
          <w:p w14:paraId="6CDBEC62" w14:textId="77777777" w:rsidR="00650780" w:rsidRPr="00134DCE" w:rsidRDefault="00650780" w:rsidP="0065078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134D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Building Learning Community, Online Course, Certificate of Completion, TILT, CSU</w:t>
            </w:r>
          </w:p>
        </w:tc>
      </w:tr>
    </w:tbl>
    <w:p w14:paraId="56A716C7" w14:textId="77777777" w:rsidR="00134DCE" w:rsidRPr="00B62189" w:rsidRDefault="00134DCE" w:rsidP="00B62189"/>
    <w:p w14:paraId="446BF3D1" w14:textId="55C67113" w:rsidR="00B62189" w:rsidRPr="00134DCE" w:rsidRDefault="00B62189" w:rsidP="00134DCE">
      <w:pPr>
        <w:pStyle w:val="Heading1"/>
        <w:pBdr>
          <w:bottom w:val="single" w:sz="4" w:space="1" w:color="auto"/>
        </w:pBdr>
        <w:rPr>
          <w:b/>
          <w:bCs/>
          <w:color w:val="auto"/>
        </w:rPr>
      </w:pPr>
      <w:r w:rsidRPr="00134DCE">
        <w:rPr>
          <w:b/>
          <w:bCs/>
          <w:color w:val="auto"/>
        </w:rPr>
        <w:t>Scholarship</w:t>
      </w:r>
    </w:p>
    <w:p w14:paraId="264997C5" w14:textId="77777777" w:rsidR="00471A2C" w:rsidRPr="00F32183" w:rsidRDefault="00471A2C" w:rsidP="00F32183">
      <w:pPr>
        <w:pStyle w:val="Heading2"/>
        <w:rPr>
          <w:rFonts w:eastAsia="Lucida Sans Unicode"/>
          <w:b/>
          <w:bCs/>
          <w:color w:val="auto"/>
          <w:lang w:val="de-DE" w:eastAsia="hi-IN" w:bidi="hi-IN"/>
        </w:rPr>
      </w:pPr>
      <w:r w:rsidRPr="00F32183">
        <w:rPr>
          <w:rFonts w:eastAsia="Lucida Sans Unicode"/>
          <w:b/>
          <w:bCs/>
          <w:color w:val="auto"/>
          <w:lang w:val="de-DE" w:eastAsia="hi-IN" w:bidi="hi-IN"/>
        </w:rPr>
        <w:t>Publication Metrics</w:t>
      </w:r>
    </w:p>
    <w:p w14:paraId="29085059" w14:textId="5F9BEBBF" w:rsidR="00F32183" w:rsidRDefault="00471A2C" w:rsidP="00471A2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de-DE" w:eastAsia="hi-IN" w:bidi="hi-IN"/>
          <w14:ligatures w14:val="none"/>
        </w:rPr>
      </w:pPr>
      <w:r w:rsidRPr="00471A2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de-DE" w:eastAsia="hi-IN" w:bidi="hi-IN"/>
          <w14:ligatures w14:val="none"/>
        </w:rPr>
        <w:tab/>
      </w:r>
      <w:r w:rsidRPr="00471A2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de-DE" w:eastAsia="hi-IN" w:bidi="hi-IN"/>
          <w14:ligatures w14:val="none"/>
        </w:rPr>
        <w:tab/>
      </w:r>
      <w:r w:rsidR="00F32183" w:rsidRPr="00471A2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de-DE" w:eastAsia="hi-IN" w:bidi="hi-IN"/>
          <w14:ligatures w14:val="none"/>
        </w:rPr>
        <w:t xml:space="preserve">ORCID Public Record: </w:t>
      </w:r>
      <w:r w:rsidR="00F32183"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https://orcid.org/0000-0003-4236-6943</w:t>
      </w:r>
    </w:p>
    <w:p w14:paraId="705022E0" w14:textId="601CF75D" w:rsidR="00471A2C" w:rsidRPr="00471A2C" w:rsidRDefault="00F32183" w:rsidP="00471A2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de-DE" w:eastAsia="hi-IN" w:bidi="hi-IN"/>
          <w14:ligatures w14:val="none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de-DE" w:eastAsia="hi-IN" w:bidi="hi-IN"/>
          <w14:ligatures w14:val="none"/>
        </w:rPr>
        <w:tab/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de-DE" w:eastAsia="hi-IN" w:bidi="hi-IN"/>
          <w14:ligatures w14:val="none"/>
        </w:rPr>
        <w:tab/>
      </w:r>
      <w:r w:rsidR="00471A2C" w:rsidRPr="00471A2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de-DE" w:eastAsia="hi-IN" w:bidi="hi-IN"/>
          <w14:ligatures w14:val="none"/>
        </w:rPr>
        <w:t xml:space="preserve">Google Scholar: </w:t>
      </w:r>
    </w:p>
    <w:p w14:paraId="4D56E210" w14:textId="1445E015" w:rsidR="00471A2C" w:rsidRPr="00471A2C" w:rsidRDefault="00471A2C" w:rsidP="00471A2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ab/>
      </w: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ab/>
      </w: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ab/>
        <w:t xml:space="preserve">Citations: </w:t>
      </w:r>
      <w:r w:rsidR="0081257B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2087</w:t>
      </w: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total (</w:t>
      </w:r>
      <w:r w:rsidR="00BF2A0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1653</w:t>
      </w: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since 201</w:t>
      </w:r>
      <w:r w:rsidR="00BF2A0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9</w:t>
      </w: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)</w:t>
      </w:r>
    </w:p>
    <w:p w14:paraId="192B4EDD" w14:textId="4273935D" w:rsidR="00471A2C" w:rsidRPr="00471A2C" w:rsidRDefault="00471A2C" w:rsidP="00471A2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ab/>
      </w: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ab/>
      </w: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ab/>
        <w:t xml:space="preserve">h-index: </w:t>
      </w:r>
      <w:r w:rsidR="00BF2A0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20</w:t>
      </w: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(</w:t>
      </w:r>
      <w:r w:rsidR="00BF2A0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18</w:t>
      </w: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since 2018)</w:t>
      </w:r>
    </w:p>
    <w:p w14:paraId="2D7D3FF7" w14:textId="02A19F82" w:rsidR="00471A2C" w:rsidRPr="00471A2C" w:rsidRDefault="00471A2C" w:rsidP="00471A2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ab/>
      </w: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ab/>
      </w: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ab/>
        <w:t>i10-index: 2</w:t>
      </w:r>
      <w:r w:rsidR="00BF2A0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2</w:t>
      </w: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(</w:t>
      </w:r>
      <w:r w:rsidR="00BF2A0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19</w:t>
      </w: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since 201</w:t>
      </w:r>
      <w:r w:rsidR="00BF2A0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9</w:t>
      </w: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)</w:t>
      </w:r>
    </w:p>
    <w:p w14:paraId="390BABBD" w14:textId="77777777" w:rsidR="00471A2C" w:rsidRPr="00471A2C" w:rsidRDefault="00471A2C" w:rsidP="00471A2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0FC856AB" w14:textId="77777777" w:rsidR="00471A2C" w:rsidRPr="00471A2C" w:rsidRDefault="00471A2C" w:rsidP="00471A2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de-DE" w:eastAsia="hi-IN" w:bidi="hi-IN"/>
          <w14:ligatures w14:val="none"/>
        </w:rPr>
      </w:pPr>
      <w:r w:rsidRPr="00471A2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de-DE" w:eastAsia="hi-IN" w:bidi="hi-IN"/>
          <w14:ligatures w14:val="none"/>
        </w:rPr>
        <w:tab/>
      </w:r>
      <w:r w:rsidRPr="00471A2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de-DE" w:eastAsia="hi-IN" w:bidi="hi-IN"/>
          <w14:ligatures w14:val="none"/>
        </w:rPr>
        <w:tab/>
        <w:t xml:space="preserve">ResearchGate: </w:t>
      </w:r>
    </w:p>
    <w:p w14:paraId="13B18BE8" w14:textId="77777777" w:rsidR="00471A2C" w:rsidRPr="00471A2C" w:rsidRDefault="00471A2C" w:rsidP="00471A2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ab/>
      </w: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ab/>
      </w: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ab/>
        <w:t>Overall metric: 24.27</w:t>
      </w:r>
    </w:p>
    <w:p w14:paraId="1D50F616" w14:textId="7EF533CF" w:rsidR="00471A2C" w:rsidRPr="00471A2C" w:rsidRDefault="00471A2C" w:rsidP="00471A2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ab/>
      </w: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ab/>
      </w: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ab/>
        <w:t xml:space="preserve">Research interest score: </w:t>
      </w:r>
      <w:r w:rsidR="00ED7609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996.8</w:t>
      </w:r>
    </w:p>
    <w:p w14:paraId="45FD6350" w14:textId="66AB7714" w:rsidR="00471A2C" w:rsidRPr="00471A2C" w:rsidRDefault="00471A2C" w:rsidP="00471A2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ab/>
      </w: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ab/>
      </w: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ab/>
        <w:t>Citations: 1,</w:t>
      </w:r>
      <w:r w:rsidR="00ED7609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730</w:t>
      </w:r>
    </w:p>
    <w:p w14:paraId="2BFC3EC9" w14:textId="5DE08C00" w:rsidR="000F080E" w:rsidRDefault="00471A2C" w:rsidP="00C260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ab/>
      </w: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ab/>
      </w:r>
      <w:r w:rsidRPr="00471A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ab/>
        <w:t xml:space="preserve">Reads: </w:t>
      </w:r>
      <w:r w:rsidR="00141F2C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19,781</w:t>
      </w:r>
    </w:p>
    <w:p w14:paraId="2E9F7E9F" w14:textId="77777777" w:rsidR="00C2605B" w:rsidRPr="00C2605B" w:rsidRDefault="00C2605B" w:rsidP="00C260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6EC0DF78" w14:textId="32A62C3F" w:rsidR="00B62189" w:rsidRPr="00F32183" w:rsidRDefault="000F080E" w:rsidP="00F32183">
      <w:pPr>
        <w:pStyle w:val="Heading2"/>
        <w:rPr>
          <w:b/>
          <w:bCs/>
          <w:color w:val="auto"/>
        </w:rPr>
      </w:pPr>
      <w:r w:rsidRPr="00F32183">
        <w:rPr>
          <w:b/>
          <w:bCs/>
          <w:color w:val="auto"/>
        </w:rPr>
        <w:t>Publications in Peer-Reviewed Journals and Books</w:t>
      </w:r>
    </w:p>
    <w:p w14:paraId="376F2AED" w14:textId="62B5E836" w:rsidR="00F341D8" w:rsidRDefault="00F341D8" w:rsidP="00F32183">
      <w:pPr>
        <w:suppressAutoHyphens/>
        <w:spacing w:after="0" w:line="240" w:lineRule="auto"/>
        <w:ind w:left="630" w:hanging="63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bookmarkStart w:id="0" w:name="_Hlk62212530"/>
      <w:bookmarkStart w:id="1" w:name="_Hlk148088833"/>
      <w:r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30. </w:t>
      </w:r>
      <w:r w:rsidRPr="00F341D8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de-DE" w:eastAsia="hi-IN" w:bidi="hi-IN"/>
          <w14:ligatures w14:val="none"/>
        </w:rPr>
        <w:t>Brothers, A.,</w:t>
      </w:r>
      <w:r w:rsidRPr="00F341D8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Luxton, I., Noble, C., Schneider, S., O’Connor, A., &amp; Jiao, Y. (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Accepted for publication</w:t>
      </w:r>
      <w:r w:rsidRPr="00F341D8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). Market Days for Older Adults: Addressing healthy aging among a high-risk population at the downtown farmers’ market.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F341D8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de-DE" w:eastAsia="hi-IN" w:bidi="hi-IN"/>
          <w14:ligatures w14:val="none"/>
        </w:rPr>
        <w:t>The Journal of Extension.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Advance online publication</w:t>
      </w:r>
    </w:p>
    <w:p w14:paraId="45701760" w14:textId="5154A5F3" w:rsidR="006A2F5E" w:rsidRDefault="006A2F5E" w:rsidP="00F32183">
      <w:pPr>
        <w:suppressAutoHyphens/>
        <w:spacing w:after="0" w:line="240" w:lineRule="auto"/>
        <w:ind w:left="630" w:hanging="63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29. Shiraishi, N., Horiuchi, T., &amp; </w:t>
      </w:r>
      <w:r w:rsidRPr="006A2F5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de-DE" w:eastAsia="hi-IN" w:bidi="hi-IN"/>
          <w14:ligatures w14:val="none"/>
        </w:rPr>
        <w:t>Brothers, A.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(</w:t>
      </w:r>
      <w:r w:rsidR="00220B41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2024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). </w:t>
      </w:r>
      <w:r w:rsidRPr="006A2F5E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Development of a Japanese version of Awareness of Age-Related Change Scale (AARC-10 SF) and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i</w:t>
      </w:r>
      <w:r w:rsidRPr="006A2F5E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nvestigation of its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r</w:t>
      </w:r>
      <w:r w:rsidRPr="006A2F5E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eliability and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v</w:t>
      </w:r>
      <w:r w:rsidRPr="006A2F5E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alidity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. </w:t>
      </w:r>
      <w:r w:rsidRPr="006A2F5E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de-DE" w:eastAsia="hi-IN" w:bidi="hi-IN"/>
          <w14:ligatures w14:val="none"/>
        </w:rPr>
        <w:t>The Japanese Journal of Psychology</w:t>
      </w:r>
      <w:r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de-DE" w:eastAsia="hi-IN" w:bidi="hi-IN"/>
          <w14:ligatures w14:val="none"/>
        </w:rPr>
        <w:t>.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="00BB39A6" w:rsidRPr="00BB39A6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https://doi.org/10.4992/jjpsy.95.23203</w:t>
      </w:r>
    </w:p>
    <w:p w14:paraId="0C438632" w14:textId="77777777" w:rsidR="00506503" w:rsidRDefault="00506503" w:rsidP="00F32183">
      <w:pPr>
        <w:suppressAutoHyphens/>
        <w:spacing w:after="0" w:line="240" w:lineRule="auto"/>
        <w:ind w:left="630" w:hanging="63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4D8D8819" w14:textId="2B2855CB" w:rsidR="002B3484" w:rsidRDefault="004113AC" w:rsidP="00F32183">
      <w:pPr>
        <w:suppressAutoHyphens/>
        <w:spacing w:after="0" w:line="240" w:lineRule="auto"/>
        <w:ind w:left="630" w:hanging="63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28. Moon, S. H., Eom, J. Choi, W., </w:t>
      </w:r>
      <w:r w:rsidRPr="002B348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de-DE" w:eastAsia="hi-IN" w:bidi="hi-IN"/>
          <w14:ligatures w14:val="none"/>
        </w:rPr>
        <w:t>Brothers, A.,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&amp; </w:t>
      </w:r>
      <w:r w:rsidR="002B3484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Noh, S. R. (2023). V</w:t>
      </w:r>
      <w:r w:rsidR="002B3484" w:rsidRPr="002B3484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alidation of the </w:t>
      </w:r>
      <w:r w:rsidR="002B3484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K</w:t>
      </w:r>
      <w:r w:rsidR="002B3484" w:rsidRPr="002B3484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orean version of the </w:t>
      </w:r>
      <w:r w:rsidR="002B3484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A</w:t>
      </w:r>
      <w:r w:rsidR="002B3484" w:rsidRPr="002B3484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wareness</w:t>
      </w:r>
      <w:r w:rsidR="002B3484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="002B3484" w:rsidRPr="002B3484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of </w:t>
      </w:r>
      <w:r w:rsidR="002B3484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A</w:t>
      </w:r>
      <w:r w:rsidR="002B3484" w:rsidRPr="002B3484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ge-</w:t>
      </w:r>
      <w:r w:rsidR="002B3484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R</w:t>
      </w:r>
      <w:r w:rsidR="002B3484" w:rsidRPr="002B3484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elated </w:t>
      </w:r>
      <w:r w:rsidR="002B3484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C</w:t>
      </w:r>
      <w:r w:rsidR="002B3484" w:rsidRPr="002B3484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hange (</w:t>
      </w:r>
      <w:r w:rsidR="002B3484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AARC</w:t>
      </w:r>
      <w:r w:rsidR="002B3484" w:rsidRPr="002B3484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) questionnaire in a</w:t>
      </w:r>
      <w:r w:rsidR="002B3484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="002B3484" w:rsidRPr="002B3484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sample of middle-aged and older adults</w:t>
      </w:r>
      <w:r w:rsidR="002B3484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. </w:t>
      </w:r>
      <w:r w:rsidR="002B3484" w:rsidRPr="002B3484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de-DE" w:eastAsia="hi-IN" w:bidi="hi-IN"/>
          <w14:ligatures w14:val="none"/>
        </w:rPr>
        <w:t>The Korean Journal of Health Psychology, 28,</w:t>
      </w:r>
      <w:r w:rsidR="002B3484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789-815. </w:t>
      </w:r>
      <w:r w:rsidR="002B3484" w:rsidRPr="002B3484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https://doi.org/ 10.17315/kjhp.2023.28.3.010</w:t>
      </w:r>
    </w:p>
    <w:p w14:paraId="15DDAAF6" w14:textId="77777777" w:rsidR="002B3484" w:rsidRDefault="002B3484" w:rsidP="00F32183">
      <w:pPr>
        <w:suppressAutoHyphens/>
        <w:spacing w:after="0" w:line="240" w:lineRule="auto"/>
        <w:ind w:left="630" w:hanging="63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7F895B3D" w14:textId="1E340AC2" w:rsidR="00F32183" w:rsidRPr="00F32183" w:rsidRDefault="009D6645" w:rsidP="00F32183">
      <w:pPr>
        <w:suppressAutoHyphens/>
        <w:spacing w:after="0" w:line="240" w:lineRule="auto"/>
        <w:ind w:left="630" w:hanging="63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lastRenderedPageBreak/>
        <w:t xml:space="preserve">27. </w:t>
      </w:r>
      <w:r w:rsidR="00F32183"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Westerhof, G. J., Nehrkorn-Bailey, A., Tseng, H.-Y., </w:t>
      </w:r>
      <w:r w:rsidR="00F32183" w:rsidRPr="00F32183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A.,</w:t>
      </w:r>
      <w:r w:rsidR="00F32183"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Siebert, J., Wurm, S., Wahl, H.-W., &amp; Diehl, M. (2023). Longitudinal effects of subjective aging on health and longevity: An updated meta-analysis. </w:t>
      </w:r>
      <w:r w:rsidR="00F32183" w:rsidRPr="00F32183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de-DE" w:eastAsia="hi-IN" w:bidi="hi-IN"/>
          <w14:ligatures w14:val="none"/>
        </w:rPr>
        <w:t>Psychology and Aging, 38, 147-166</w:t>
      </w:r>
      <w:r w:rsidR="00F32183"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. </w:t>
      </w:r>
      <w:r w:rsidR="00000000">
        <w:fldChar w:fldCharType="begin"/>
      </w:r>
      <w:r w:rsidR="00000000">
        <w:instrText>HYPERLINK "https://dx.doi.org/10.1037/pag0000737"</w:instrText>
      </w:r>
      <w:r w:rsidR="00000000">
        <w:fldChar w:fldCharType="separate"/>
      </w:r>
      <w:r w:rsidR="00F32183" w:rsidRPr="00F32183">
        <w:rPr>
          <w:rFonts w:ascii="Times New Roman" w:eastAsia="Lucida Sans Unicode" w:hAnsi="Times New Roman" w:cs="Times New Roman"/>
          <w:color w:val="5F5F5F"/>
          <w:kern w:val="1"/>
          <w:sz w:val="24"/>
          <w:szCs w:val="24"/>
          <w:u w:val="single"/>
          <w:lang w:val="de-DE" w:eastAsia="hi-IN" w:bidi="hi-IN"/>
          <w14:ligatures w14:val="none"/>
        </w:rPr>
        <w:t>https://dx.doi.org/10.1037/pag0000737</w:t>
      </w:r>
      <w:r w:rsidR="00000000">
        <w:rPr>
          <w:rFonts w:ascii="Times New Roman" w:eastAsia="Lucida Sans Unicode" w:hAnsi="Times New Roman" w:cs="Times New Roman"/>
          <w:color w:val="5F5F5F"/>
          <w:kern w:val="1"/>
          <w:sz w:val="24"/>
          <w:szCs w:val="24"/>
          <w:u w:val="single"/>
          <w:lang w:val="de-DE" w:eastAsia="hi-IN" w:bidi="hi-IN"/>
          <w14:ligatures w14:val="none"/>
        </w:rPr>
        <w:fldChar w:fldCharType="end"/>
      </w:r>
      <w:r w:rsidR="00F32183"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 </w:t>
      </w:r>
    </w:p>
    <w:bookmarkEnd w:id="0"/>
    <w:p w14:paraId="537E2427" w14:textId="77777777" w:rsidR="00F32183" w:rsidRPr="00F32183" w:rsidRDefault="00F32183" w:rsidP="00F32183">
      <w:pPr>
        <w:suppressAutoHyphens/>
        <w:spacing w:after="0" w:line="240" w:lineRule="auto"/>
        <w:ind w:left="630" w:hanging="63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</w:p>
    <w:p w14:paraId="293DC2B6" w14:textId="77777777" w:rsidR="00F32183" w:rsidRPr="00F32183" w:rsidRDefault="00F32183" w:rsidP="00F32183">
      <w:pPr>
        <w:suppressAutoHyphens/>
        <w:spacing w:after="0" w:line="240" w:lineRule="auto"/>
        <w:ind w:left="630" w:hanging="63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26. </w:t>
      </w:r>
      <w:bookmarkStart w:id="2" w:name="_Hlk112919669"/>
      <w:r w:rsidRPr="00F3218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it-IT" w:bidi="hi-IN"/>
          <w14:ligatures w14:val="none"/>
        </w:rPr>
        <w:t xml:space="preserve">Sabatini, S., Ukoumunne, O.C., </w:t>
      </w:r>
      <w:r w:rsidRPr="00F32183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val="de-DE" w:eastAsia="it-IT" w:bidi="hi-IN"/>
          <w14:ligatures w14:val="none"/>
        </w:rPr>
        <w:t>Brothers A.,</w:t>
      </w:r>
      <w:r w:rsidRPr="00F3218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it-IT" w:bidi="hi-IN"/>
          <w14:ligatures w14:val="none"/>
        </w:rPr>
        <w:t xml:space="preserve"> </w:t>
      </w:r>
      <w:r w:rsidRPr="00F3218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Diehl M., Wahl H., </w:t>
      </w:r>
      <w:r w:rsidRPr="00F3218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it-IT" w:bidi="hi-IN"/>
          <w14:ligatures w14:val="none"/>
        </w:rPr>
        <w:t xml:space="preserve">Ballard, C., Collins, R., Corbett, A., Brooker, H., Clare, L. (2022). </w:t>
      </w:r>
      <w:r w:rsidRPr="00F3218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Differences in awareness of positive and negative age-related changes account for variability in health outcomes. </w:t>
      </w:r>
      <w:r w:rsidRPr="00F32183">
        <w:rPr>
          <w:rFonts w:ascii="Times New Roman" w:eastAsia="Lucida Sans Unicode" w:hAnsi="Times New Roman" w:cs="Times New Roman"/>
          <w:i/>
          <w:iCs/>
          <w:color w:val="000000"/>
          <w:kern w:val="1"/>
          <w:sz w:val="24"/>
          <w:szCs w:val="24"/>
          <w:lang w:val="en-GB" w:eastAsia="it-IT" w:bidi="hi-IN"/>
          <w14:ligatures w14:val="none"/>
        </w:rPr>
        <w:t>European Journal of Ageing, 19</w:t>
      </w:r>
      <w:r w:rsidRPr="00F3218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en-GB" w:eastAsia="it-IT" w:bidi="hi-IN"/>
          <w14:ligatures w14:val="none"/>
        </w:rPr>
        <w:t>, 1087-1097.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hyperlink r:id="rId7" w:tgtFrame="_blank" w:history="1">
        <w:r w:rsidRPr="00F32183">
          <w:rPr>
            <w:rFonts w:ascii="Arial" w:eastAsia="Lucida Sans Unicode" w:hAnsi="Arial" w:cs="Arial"/>
            <w:color w:val="2C72B7"/>
            <w:kern w:val="1"/>
            <w:sz w:val="21"/>
            <w:szCs w:val="21"/>
            <w:u w:val="single"/>
            <w:shd w:val="clear" w:color="auto" w:fill="FFFFFF"/>
            <w14:ligatures w14:val="none"/>
          </w:rPr>
          <w:t>https://doi.org/10.1007/s10433-021-00673-z</w:t>
        </w:r>
      </w:hyperlink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</w:p>
    <w:bookmarkEnd w:id="1"/>
    <w:p w14:paraId="41639217" w14:textId="77777777" w:rsidR="00F32183" w:rsidRPr="00F32183" w:rsidRDefault="00F32183" w:rsidP="00F32183">
      <w:pPr>
        <w:suppressAutoHyphens/>
        <w:spacing w:after="0" w:line="240" w:lineRule="auto"/>
        <w:ind w:left="630" w:hanging="63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</w:p>
    <w:p w14:paraId="23E84B42" w14:textId="77777777" w:rsidR="00F32183" w:rsidRPr="00F32183" w:rsidRDefault="00F32183" w:rsidP="00F32183">
      <w:pPr>
        <w:suppressAutoHyphens/>
        <w:spacing w:after="0" w:line="240" w:lineRule="auto"/>
        <w:ind w:left="630" w:hanging="63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25. Diehl, M., </w:t>
      </w:r>
      <w:r w:rsidRPr="00F32183">
        <w:rPr>
          <w:rFonts w:ascii="Times New Roman" w:eastAsia="Lucida Sans Unicode" w:hAnsi="Times New Roman" w:cs="Mangal"/>
          <w:b/>
          <w:kern w:val="1"/>
          <w:sz w:val="24"/>
          <w:szCs w:val="24"/>
          <w:lang w:val="de-DE" w:eastAsia="hi-IN" w:bidi="hi-IN"/>
          <w14:ligatures w14:val="none"/>
        </w:rPr>
        <w:t>Brothers, A.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&amp; Wahl, H.-W. (2021). Self-perceptions and awareness of aging: Past, present and future. In K. W. Schaie &amp; S. L. Willis (Eds.), </w:t>
      </w:r>
      <w:r w:rsidRPr="00F32183">
        <w:rPr>
          <w:rFonts w:ascii="Times New Roman" w:eastAsia="Lucida Sans Unicode" w:hAnsi="Times New Roman" w:cs="Mangal"/>
          <w:i/>
          <w:kern w:val="1"/>
          <w:sz w:val="24"/>
          <w:szCs w:val="24"/>
          <w:lang w:val="de-DE" w:eastAsia="hi-IN" w:bidi="hi-IN"/>
          <w14:ligatures w14:val="none"/>
        </w:rPr>
        <w:t>Handbook of the psychology of aging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(9th ed.). San Diego, CA: Academic Press. </w:t>
      </w:r>
    </w:p>
    <w:p w14:paraId="219BE0B8" w14:textId="77777777" w:rsidR="00F32183" w:rsidRPr="00F32183" w:rsidRDefault="00F32183" w:rsidP="00F32183">
      <w:pPr>
        <w:suppressAutoHyphens/>
        <w:spacing w:after="0" w:line="240" w:lineRule="auto"/>
        <w:ind w:left="630" w:hanging="63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</w:p>
    <w:p w14:paraId="7408C018" w14:textId="77777777" w:rsidR="00F32183" w:rsidRPr="00F32183" w:rsidRDefault="00F32183" w:rsidP="00F32183">
      <w:pPr>
        <w:suppressAutoHyphens/>
        <w:spacing w:after="0" w:line="240" w:lineRule="auto"/>
        <w:ind w:left="630" w:hanging="63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24. Sabatini, S., Ukoumunne, O., C., Ballard, C., Collins, R., Anstey, K. J., Diehl, M. </w:t>
      </w:r>
      <w:r w:rsidRPr="00F32183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val="de-DE" w:eastAsia="hi-IN" w:bidi="hi-IN"/>
          <w14:ligatures w14:val="none"/>
        </w:rPr>
        <w:t>Brothers, A.,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Wahl, H.-W., Corbett, A., Hampshire, A., Brooker, H., &amp; Clare, L. (2021).</w:t>
      </w:r>
      <w:r w:rsidRPr="00F32183">
        <w:rPr>
          <w:rFonts w:ascii="Arial" w:eastAsia="Lucida Sans Unicode" w:hAnsi="Arial" w:cs="Arial"/>
          <w:b/>
          <w:color w:val="000000"/>
          <w:kern w:val="1"/>
          <w:lang w:val="de-DE" w:eastAsia="hi-IN" w:bidi="hi-IN"/>
          <w14:ligatures w14:val="none"/>
        </w:rPr>
        <w:t xml:space="preserve"> 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Cross-sectional association between objective cognitive performance and perceived age-related gains and losses in cognition. </w:t>
      </w:r>
      <w:r w:rsidRPr="00F32183">
        <w:rPr>
          <w:rFonts w:ascii="Times New Roman" w:eastAsia="Lucida Sans Unicode" w:hAnsi="Times New Roman" w:cs="Mangal"/>
          <w:i/>
          <w:iCs/>
          <w:kern w:val="1"/>
          <w:sz w:val="24"/>
          <w:szCs w:val="24"/>
          <w:lang w:val="de-DE" w:eastAsia="hi-IN" w:bidi="hi-IN"/>
          <w14:ligatures w14:val="none"/>
        </w:rPr>
        <w:t xml:space="preserve">International Psychogeriatrics, 33, 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>727-741.</w:t>
      </w:r>
      <w:r w:rsidRPr="00F32183">
        <w:rPr>
          <w:rFonts w:ascii="Times New Roman" w:eastAsia="Lucida Sans Unicode" w:hAnsi="Times New Roman" w:cs="Mangal"/>
          <w:i/>
          <w:iCs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https://doi.org/ 10.1017/S1041610221000375   </w:t>
      </w:r>
    </w:p>
    <w:bookmarkEnd w:id="2"/>
    <w:p w14:paraId="0EBE3CFA" w14:textId="77777777" w:rsidR="00F32183" w:rsidRPr="00F32183" w:rsidRDefault="00F32183" w:rsidP="00F32183">
      <w:pPr>
        <w:suppressAutoHyphens/>
        <w:spacing w:after="0" w:line="240" w:lineRule="auto"/>
        <w:ind w:left="630" w:hanging="63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</w:p>
    <w:p w14:paraId="3335F7CC" w14:textId="77777777" w:rsidR="00F32183" w:rsidRPr="00F32183" w:rsidRDefault="00F32183" w:rsidP="00F32183">
      <w:pPr>
        <w:suppressAutoHyphens/>
        <w:spacing w:after="0" w:line="240" w:lineRule="auto"/>
        <w:ind w:left="630" w:hanging="63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23. </w:t>
      </w:r>
      <w:bookmarkStart w:id="3" w:name="_Hlk112919659"/>
      <w:r w:rsidRPr="00F32183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val="de-DE" w:eastAsia="hi-IN" w:bidi="hi-IN"/>
          <w14:ligatures w14:val="none"/>
        </w:rPr>
        <w:t>Brothers, A.,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Kornadt, A. E., Nehrkorn-Bailey, A., Wahl, H.-W., &amp; Diehl, M. (2021). The effects of age stereotypes on physical and mental health are mediated by self-perceptions of aging. </w:t>
      </w:r>
      <w:r w:rsidRPr="00F32183">
        <w:rPr>
          <w:rFonts w:ascii="Times New Roman" w:eastAsia="Lucida Sans Unicode" w:hAnsi="Times New Roman" w:cs="Mangal"/>
          <w:i/>
          <w:iCs/>
          <w:kern w:val="1"/>
          <w:sz w:val="24"/>
          <w:szCs w:val="24"/>
          <w:lang w:val="de-DE" w:eastAsia="hi-IN" w:bidi="hi-IN"/>
          <w14:ligatures w14:val="none"/>
        </w:rPr>
        <w:t>The Journals of Gerontology, Series B: Psychological Sciences, 76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>, 845-857</w:t>
      </w:r>
      <w:r w:rsidRPr="00F32183">
        <w:rPr>
          <w:rFonts w:ascii="Times New Roman" w:eastAsia="Lucida Sans Unicode" w:hAnsi="Times New Roman" w:cs="Mangal"/>
          <w:i/>
          <w:iCs/>
          <w:kern w:val="1"/>
          <w:sz w:val="24"/>
          <w:szCs w:val="24"/>
          <w:lang w:val="de-DE" w:eastAsia="hi-IN" w:bidi="hi-IN"/>
          <w14:ligatures w14:val="none"/>
        </w:rPr>
        <w:t xml:space="preserve">. </w:t>
      </w:r>
      <w:r w:rsidR="00000000">
        <w:fldChar w:fldCharType="begin"/>
      </w:r>
      <w:r w:rsidR="00000000">
        <w:instrText>HYPERLINK "https://doi.org/10.1093/geronb/gbaa176"</w:instrText>
      </w:r>
      <w:r w:rsidR="00000000">
        <w:fldChar w:fldCharType="separate"/>
      </w:r>
      <w:r w:rsidRPr="00F32183">
        <w:rPr>
          <w:rFonts w:ascii="Times New Roman" w:eastAsia="Lucida Sans Unicode" w:hAnsi="Times New Roman" w:cs="Mangal"/>
          <w:color w:val="5F5F5F"/>
          <w:kern w:val="1"/>
          <w:sz w:val="24"/>
          <w:szCs w:val="24"/>
          <w:u w:val="single"/>
          <w:lang w:val="de-DE" w:eastAsia="hi-IN" w:bidi="hi-IN"/>
          <w14:ligatures w14:val="none"/>
        </w:rPr>
        <w:t>https://doi.org/10.1093/geronb/gbaa176</w:t>
      </w:r>
      <w:r w:rsidR="00000000">
        <w:rPr>
          <w:rFonts w:ascii="Times New Roman" w:eastAsia="Lucida Sans Unicode" w:hAnsi="Times New Roman" w:cs="Mangal"/>
          <w:color w:val="5F5F5F"/>
          <w:kern w:val="1"/>
          <w:sz w:val="24"/>
          <w:szCs w:val="24"/>
          <w:u w:val="single"/>
          <w:lang w:val="de-DE" w:eastAsia="hi-IN" w:bidi="hi-IN"/>
          <w14:ligatures w14:val="none"/>
        </w:rPr>
        <w:fldChar w:fldCharType="end"/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</w:p>
    <w:bookmarkEnd w:id="3"/>
    <w:p w14:paraId="387010B2" w14:textId="77777777" w:rsidR="00F32183" w:rsidRPr="00F32183" w:rsidRDefault="00F32183" w:rsidP="00F32183">
      <w:pPr>
        <w:suppressAutoHyphens/>
        <w:spacing w:after="0" w:line="240" w:lineRule="auto"/>
        <w:ind w:left="630" w:hanging="63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</w:p>
    <w:p w14:paraId="3E3D505C" w14:textId="77777777" w:rsidR="00F32183" w:rsidRPr="00F32183" w:rsidRDefault="00F32183" w:rsidP="00F32183">
      <w:pPr>
        <w:suppressAutoHyphens/>
        <w:spacing w:after="0" w:line="240" w:lineRule="auto"/>
        <w:ind w:left="630" w:hanging="63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22. </w:t>
      </w:r>
      <w:bookmarkStart w:id="4" w:name="_Hlk112919646"/>
      <w:bookmarkStart w:id="5" w:name="_Hlk48204316"/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Sabatini, S., Ukoumunne, O., C., Ballard, C., </w:t>
      </w:r>
      <w:r w:rsidRPr="00F32183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val="de-DE" w:eastAsia="hi-IN" w:bidi="hi-IN"/>
          <w14:ligatures w14:val="none"/>
        </w:rPr>
        <w:t>Brothers, A. F.,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Kaspar, R., Collins, R., Kim, S., Corbett, A., Aarsland, D., Hampshire, A., Brooker, H., &amp; Clare, L. (2020). International relevance of two measures of awareness of age-related change. </w:t>
      </w:r>
      <w:r w:rsidRPr="00F32183">
        <w:rPr>
          <w:rFonts w:ascii="Times New Roman" w:eastAsia="Lucida Sans Unicode" w:hAnsi="Times New Roman" w:cs="Mangal"/>
          <w:i/>
          <w:iCs/>
          <w:kern w:val="1"/>
          <w:sz w:val="24"/>
          <w:szCs w:val="24"/>
          <w:lang w:val="de-DE" w:eastAsia="hi-IN" w:bidi="hi-IN"/>
          <w14:ligatures w14:val="none"/>
        </w:rPr>
        <w:t xml:space="preserve">BMC Geriatrics, 20(1), 359-379. </w:t>
      </w:r>
      <w:r w:rsidR="00000000">
        <w:fldChar w:fldCharType="begin"/>
      </w:r>
      <w:r w:rsidR="00000000">
        <w:instrText>HYPERLINK "https://doi.org/10.21203/rs.3.rs-18586/v1"</w:instrText>
      </w:r>
      <w:r w:rsidR="00000000">
        <w:fldChar w:fldCharType="separate"/>
      </w:r>
      <w:r w:rsidRPr="00F32183">
        <w:rPr>
          <w:rFonts w:ascii="Times New Roman" w:eastAsia="Lucida Sans Unicode" w:hAnsi="Times New Roman" w:cs="Mangal"/>
          <w:color w:val="5F5F5F"/>
          <w:kern w:val="1"/>
          <w:sz w:val="24"/>
          <w:szCs w:val="24"/>
          <w:u w:val="single"/>
          <w:lang w:val="de-DE" w:eastAsia="hi-IN" w:bidi="hi-IN"/>
          <w14:ligatures w14:val="none"/>
        </w:rPr>
        <w:t>https://doi.org/10.21203/rs.3.rs-18586/v1</w:t>
      </w:r>
      <w:r w:rsidR="00000000">
        <w:rPr>
          <w:rFonts w:ascii="Times New Roman" w:eastAsia="Lucida Sans Unicode" w:hAnsi="Times New Roman" w:cs="Mangal"/>
          <w:color w:val="5F5F5F"/>
          <w:kern w:val="1"/>
          <w:sz w:val="24"/>
          <w:szCs w:val="24"/>
          <w:u w:val="single"/>
          <w:lang w:val="de-DE" w:eastAsia="hi-IN" w:bidi="hi-IN"/>
          <w14:ligatures w14:val="none"/>
        </w:rPr>
        <w:fldChar w:fldCharType="end"/>
      </w:r>
    </w:p>
    <w:bookmarkEnd w:id="4"/>
    <w:p w14:paraId="5140AF24" w14:textId="77777777" w:rsidR="00F32183" w:rsidRPr="00F32183" w:rsidRDefault="00F32183" w:rsidP="00F32183">
      <w:pPr>
        <w:suppressAutoHyphens/>
        <w:spacing w:after="0" w:line="240" w:lineRule="auto"/>
        <w:ind w:left="630" w:hanging="630"/>
        <w:rPr>
          <w:rFonts w:ascii="Times New Roman" w:eastAsia="Lucida Sans Unicode" w:hAnsi="Times New Roman" w:cs="Mangal"/>
          <w:i/>
          <w:kern w:val="1"/>
          <w:sz w:val="24"/>
          <w:szCs w:val="24"/>
          <w:lang w:val="de-DE" w:eastAsia="hi-IN" w:bidi="hi-IN"/>
          <w14:ligatures w14:val="none"/>
        </w:rPr>
      </w:pPr>
    </w:p>
    <w:p w14:paraId="398BCA20" w14:textId="77777777" w:rsidR="00F32183" w:rsidRPr="00F32183" w:rsidRDefault="00F32183" w:rsidP="00F32183">
      <w:pPr>
        <w:suppressAutoHyphens/>
        <w:spacing w:after="0" w:line="240" w:lineRule="auto"/>
        <w:ind w:left="630" w:hanging="630"/>
        <w:rPr>
          <w:rFonts w:ascii="Times New Roman" w:eastAsia="Lucida Sans Unicode" w:hAnsi="Times New Roman" w:cs="Mangal"/>
          <w:i/>
          <w:kern w:val="1"/>
          <w:sz w:val="24"/>
          <w:szCs w:val="24"/>
          <w:lang w:val="de-DE" w:eastAsia="hi-IN" w:bidi="hi-IN"/>
          <w14:ligatures w14:val="none"/>
        </w:rPr>
      </w:pP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21. Schneider, S. &amp; </w:t>
      </w:r>
      <w:r w:rsidRPr="00F32183">
        <w:rPr>
          <w:rFonts w:ascii="Times New Roman" w:eastAsia="Lucida Sans Unicode" w:hAnsi="Times New Roman" w:cs="Mangal"/>
          <w:b/>
          <w:kern w:val="1"/>
          <w:sz w:val="24"/>
          <w:szCs w:val="24"/>
          <w:lang w:val="de-DE" w:eastAsia="hi-IN" w:bidi="hi-IN"/>
          <w14:ligatures w14:val="none"/>
        </w:rPr>
        <w:t>Brothers, A.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(2019). Senior Access Points: Increasing awareness of aging-related resources. </w:t>
      </w:r>
      <w:r w:rsidRPr="00F32183">
        <w:rPr>
          <w:rFonts w:ascii="Times New Roman" w:eastAsia="Lucida Sans Unicode" w:hAnsi="Times New Roman" w:cs="Mangal"/>
          <w:i/>
          <w:kern w:val="1"/>
          <w:sz w:val="24"/>
          <w:szCs w:val="24"/>
          <w:lang w:val="de-DE" w:eastAsia="hi-IN" w:bidi="hi-IN"/>
          <w14:ligatures w14:val="none"/>
        </w:rPr>
        <w:t xml:space="preserve">Journal of Extension, 57. </w:t>
      </w:r>
      <w:r w:rsidR="00000000">
        <w:fldChar w:fldCharType="begin"/>
      </w:r>
      <w:r w:rsidR="00000000">
        <w:instrText>HYPERLINK "https://joe.org/joe/2019december/iw4.php"</w:instrText>
      </w:r>
      <w:r w:rsidR="00000000">
        <w:fldChar w:fldCharType="separate"/>
      </w:r>
      <w:r w:rsidRPr="00F32183">
        <w:rPr>
          <w:rFonts w:ascii="Times New Roman" w:eastAsia="Lucida Sans Unicode" w:hAnsi="Times New Roman" w:cs="Mangal"/>
          <w:color w:val="5F5F5F"/>
          <w:kern w:val="1"/>
          <w:sz w:val="24"/>
          <w:szCs w:val="24"/>
          <w:u w:val="single"/>
          <w14:ligatures w14:val="none"/>
        </w:rPr>
        <w:t>https://joe.org/joe/2019december/iw4.php</w:t>
      </w:r>
      <w:r w:rsidR="00000000">
        <w:rPr>
          <w:rFonts w:ascii="Times New Roman" w:eastAsia="Lucida Sans Unicode" w:hAnsi="Times New Roman" w:cs="Mangal"/>
          <w:color w:val="5F5F5F"/>
          <w:kern w:val="1"/>
          <w:sz w:val="24"/>
          <w:szCs w:val="24"/>
          <w:u w:val="single"/>
          <w14:ligatures w14:val="none"/>
        </w:rPr>
        <w:fldChar w:fldCharType="end"/>
      </w:r>
    </w:p>
    <w:p w14:paraId="42D6037E" w14:textId="77777777" w:rsidR="00F32183" w:rsidRPr="00F32183" w:rsidRDefault="00F32183" w:rsidP="00F32183">
      <w:pPr>
        <w:suppressAutoHyphens/>
        <w:spacing w:after="0" w:line="240" w:lineRule="auto"/>
        <w:ind w:left="630" w:hanging="63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</w:p>
    <w:p w14:paraId="2750D8C2" w14:textId="77777777" w:rsidR="00F32183" w:rsidRPr="00F32183" w:rsidRDefault="00F32183" w:rsidP="00F32183">
      <w:pPr>
        <w:suppressAutoHyphens/>
        <w:spacing w:after="0" w:line="240" w:lineRule="auto"/>
        <w:ind w:left="630" w:hanging="63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20. Schneider, S. &amp; </w:t>
      </w:r>
      <w:r w:rsidRPr="00F32183">
        <w:rPr>
          <w:rFonts w:ascii="Times New Roman" w:eastAsia="Lucida Sans Unicode" w:hAnsi="Times New Roman" w:cs="Mangal"/>
          <w:b/>
          <w:kern w:val="1"/>
          <w:sz w:val="24"/>
          <w:szCs w:val="24"/>
          <w:lang w:val="de-DE" w:eastAsia="hi-IN" w:bidi="hi-IN"/>
          <w14:ligatures w14:val="none"/>
        </w:rPr>
        <w:t>Brothers, A.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(2019). “I wish I had known:“ Understanding barriers to aging-related resource access. </w:t>
      </w:r>
      <w:r w:rsidRPr="00F32183">
        <w:rPr>
          <w:rFonts w:ascii="Times New Roman" w:eastAsia="Lucida Sans Unicode" w:hAnsi="Times New Roman" w:cs="Mangal"/>
          <w:i/>
          <w:kern w:val="1"/>
          <w:sz w:val="24"/>
          <w:szCs w:val="24"/>
          <w:lang w:val="de-DE" w:eastAsia="hi-IN" w:bidi="hi-IN"/>
          <w14:ligatures w14:val="none"/>
        </w:rPr>
        <w:t>Journal of Extension, 57.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="00000000">
        <w:fldChar w:fldCharType="begin"/>
      </w:r>
      <w:r w:rsidR="00000000">
        <w:instrText>HYPERLINK "https://joe.org/joe/2019december/rb2.php"</w:instrText>
      </w:r>
      <w:r w:rsidR="00000000">
        <w:fldChar w:fldCharType="separate"/>
      </w:r>
      <w:r w:rsidRPr="00F32183">
        <w:rPr>
          <w:rFonts w:ascii="Times New Roman" w:eastAsia="Lucida Sans Unicode" w:hAnsi="Times New Roman" w:cs="Mangal"/>
          <w:color w:val="5F5F5F"/>
          <w:kern w:val="1"/>
          <w:sz w:val="24"/>
          <w:szCs w:val="24"/>
          <w:u w:val="single"/>
          <w14:ligatures w14:val="none"/>
        </w:rPr>
        <w:t>https://joe.org/joe/2019december/rb2.php</w:t>
      </w:r>
      <w:r w:rsidR="00000000">
        <w:rPr>
          <w:rFonts w:ascii="Times New Roman" w:eastAsia="Lucida Sans Unicode" w:hAnsi="Times New Roman" w:cs="Mangal"/>
          <w:color w:val="5F5F5F"/>
          <w:kern w:val="1"/>
          <w:sz w:val="24"/>
          <w:szCs w:val="24"/>
          <w:u w:val="single"/>
          <w14:ligatures w14:val="none"/>
        </w:rPr>
        <w:fldChar w:fldCharType="end"/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</w:p>
    <w:p w14:paraId="6398581A" w14:textId="77777777" w:rsidR="00F32183" w:rsidRPr="00F32183" w:rsidRDefault="00F32183" w:rsidP="00F32183">
      <w:pPr>
        <w:suppressAutoHyphens/>
        <w:spacing w:after="0" w:line="240" w:lineRule="auto"/>
        <w:ind w:left="360" w:hanging="36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6678BE2D" w14:textId="77777777" w:rsidR="00F32183" w:rsidRPr="00F32183" w:rsidRDefault="00F32183" w:rsidP="00F32183">
      <w:pPr>
        <w:suppressAutoHyphens/>
        <w:spacing w:after="0" w:line="240" w:lineRule="auto"/>
        <w:ind w:left="720" w:hanging="72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19. Diehl, M., Griffin, E., &amp; </w:t>
      </w:r>
      <w:r w:rsidRPr="00F32183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A. F.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(2018). Dynamic integration theory.  In O. Braddick (Ed.), </w:t>
      </w:r>
      <w:r w:rsidRPr="00F32183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 xml:space="preserve">Oxford Research Encyclopedia of Psychology. 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New York, NY: Oxford University Press. </w:t>
      </w:r>
      <w:r w:rsidR="00000000">
        <w:fldChar w:fldCharType="begin"/>
      </w:r>
      <w:r w:rsidR="00000000">
        <w:instrText>HYPERLINK "http://oxfordre.com/psychology/view/10.1093/acrefore/9780190236557.001.0001/acrefore-9780190236557-e-340"</w:instrText>
      </w:r>
      <w:r w:rsidR="00000000">
        <w:fldChar w:fldCharType="separate"/>
      </w:r>
      <w:r w:rsidRPr="00F32183">
        <w:rPr>
          <w:rFonts w:ascii="Times New Roman" w:eastAsia="Lucida Sans Unicode" w:hAnsi="Times New Roman" w:cs="Times New Roman"/>
          <w:color w:val="5F5F5F"/>
          <w:kern w:val="1"/>
          <w:sz w:val="24"/>
          <w:szCs w:val="24"/>
          <w:u w:val="single"/>
          <w:lang w:val="de-DE" w:eastAsia="hi-IN" w:bidi="hi-IN"/>
          <w14:ligatures w14:val="none"/>
        </w:rPr>
        <w:t>doi: 10.1093/acrefore/9780190236557.013.340</w:t>
      </w:r>
      <w:r w:rsidR="00000000">
        <w:rPr>
          <w:rFonts w:ascii="Times New Roman" w:eastAsia="Lucida Sans Unicode" w:hAnsi="Times New Roman" w:cs="Times New Roman"/>
          <w:color w:val="5F5F5F"/>
          <w:kern w:val="1"/>
          <w:sz w:val="24"/>
          <w:szCs w:val="24"/>
          <w:u w:val="single"/>
          <w:lang w:val="de-DE" w:eastAsia="hi-IN" w:bidi="hi-IN"/>
          <w14:ligatures w14:val="none"/>
        </w:rPr>
        <w:fldChar w:fldCharType="end"/>
      </w:r>
    </w:p>
    <w:p w14:paraId="4124B14B" w14:textId="77777777" w:rsidR="00F32183" w:rsidRPr="00F32183" w:rsidRDefault="00F32183" w:rsidP="00F32183">
      <w:pPr>
        <w:suppressAutoHyphens/>
        <w:spacing w:after="0" w:line="240" w:lineRule="auto"/>
        <w:ind w:left="720" w:hanging="72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37B26822" w14:textId="77777777" w:rsidR="00F32183" w:rsidRPr="00F32183" w:rsidRDefault="00F32183" w:rsidP="00F32183">
      <w:pPr>
        <w:suppressAutoHyphens/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</w:pP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18.</w:t>
      </w:r>
      <w:r w:rsidRPr="00F32183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 xml:space="preserve"> Brothers, A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., Gabrian, M. Diehl, M., Wahl, H-W. (2018). 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>Measuring awareness of age-related change (AARC): A new multidimensional questionnaire to assess positive and negative subjective aging in adulthood.</w:t>
      </w:r>
      <w:r w:rsidRPr="00F32183">
        <w:rPr>
          <w:rFonts w:ascii="Times New Roman" w:eastAsia="Lucida Sans Unicode" w:hAnsi="Times New Roman" w:cs="Mangal"/>
          <w:i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F32183">
        <w:rPr>
          <w:rFonts w:ascii="Times New Roman" w:eastAsia="Calibri" w:hAnsi="Times New Roman" w:cs="Times New Roman"/>
          <w:i/>
          <w:color w:val="000000"/>
          <w:kern w:val="0"/>
          <w:sz w:val="24"/>
          <w14:ligatures w14:val="none"/>
        </w:rPr>
        <w:t>The Gerontologist,00</w:t>
      </w:r>
      <w:r w:rsidRPr="00F32183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 xml:space="preserve">, 1-12. </w:t>
      </w:r>
      <w:hyperlink r:id="rId8" w:history="1">
        <w:r w:rsidRPr="00F32183">
          <w:rPr>
            <w:rFonts w:ascii="Times New Roman" w:eastAsia="Calibri" w:hAnsi="Times New Roman" w:cs="Times New Roman"/>
            <w:color w:val="5F5F5F"/>
            <w:kern w:val="0"/>
            <w:sz w:val="24"/>
            <w:u w:val="single"/>
            <w14:ligatures w14:val="none"/>
          </w:rPr>
          <w:t>https://doi.org/10.1093/geront/gny006</w:t>
        </w:r>
      </w:hyperlink>
      <w:r w:rsidRPr="00F32183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 xml:space="preserve"> </w:t>
      </w:r>
    </w:p>
    <w:p w14:paraId="5251AAAE" w14:textId="77777777" w:rsidR="00F32183" w:rsidRPr="00F32183" w:rsidRDefault="00F32183" w:rsidP="00F32183">
      <w:pPr>
        <w:suppressAutoHyphens/>
        <w:spacing w:after="0" w:line="240" w:lineRule="auto"/>
        <w:ind w:left="720" w:hanging="72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</w:p>
    <w:p w14:paraId="220DB63F" w14:textId="77777777" w:rsidR="00F32183" w:rsidRPr="00F32183" w:rsidRDefault="00F32183" w:rsidP="00F32183">
      <w:pPr>
        <w:suppressAutoHyphens/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</w:pP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lastRenderedPageBreak/>
        <w:t xml:space="preserve">17. Kaspar, R., Gabrian, M., </w:t>
      </w:r>
      <w:r w:rsidRPr="00F32183">
        <w:rPr>
          <w:rFonts w:ascii="Times New Roman" w:eastAsia="Lucida Sans Unicode" w:hAnsi="Times New Roman" w:cs="Mangal"/>
          <w:b/>
          <w:kern w:val="1"/>
          <w:sz w:val="24"/>
          <w:szCs w:val="24"/>
          <w:lang w:val="de-DE" w:eastAsia="hi-IN" w:bidi="hi-IN"/>
          <w14:ligatures w14:val="none"/>
        </w:rPr>
        <w:t>Brothers, A.,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Wahl, H.-W., &amp; Diehl, M. (2018). Measuring awareness of age-related change: Development of a 10-item short form for use in large-scale surveys. </w:t>
      </w:r>
      <w:r w:rsidRPr="00F32183">
        <w:rPr>
          <w:rFonts w:ascii="Times New Roman" w:eastAsia="Lucida Sans Unicode" w:hAnsi="Times New Roman" w:cs="Mangal"/>
          <w:i/>
          <w:kern w:val="1"/>
          <w:sz w:val="24"/>
          <w:szCs w:val="24"/>
          <w:lang w:val="de-DE" w:eastAsia="hi-IN" w:bidi="hi-IN"/>
          <w14:ligatures w14:val="none"/>
        </w:rPr>
        <w:t>The Gerontologist, 00,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1-12. </w:t>
      </w:r>
      <w:r w:rsidR="00000000">
        <w:fldChar w:fldCharType="begin"/>
      </w:r>
      <w:r w:rsidR="00000000">
        <w:instrText>HYPERLINK "https://doi.org/10.1093/geront/gnx213"</w:instrText>
      </w:r>
      <w:r w:rsidR="00000000">
        <w:fldChar w:fldCharType="separate"/>
      </w:r>
      <w:r w:rsidRPr="00F32183">
        <w:rPr>
          <w:rFonts w:ascii="Times New Roman" w:eastAsia="Calibri" w:hAnsi="Times New Roman" w:cs="Times New Roman"/>
          <w:color w:val="5F5F5F"/>
          <w:kern w:val="0"/>
          <w:sz w:val="24"/>
          <w:u w:val="single"/>
          <w14:ligatures w14:val="none"/>
        </w:rPr>
        <w:t>https://doi.org/10.1093/geront/gnx213</w:t>
      </w:r>
      <w:r w:rsidR="00000000">
        <w:rPr>
          <w:rFonts w:ascii="Times New Roman" w:eastAsia="Calibri" w:hAnsi="Times New Roman" w:cs="Times New Roman"/>
          <w:color w:val="5F5F5F"/>
          <w:kern w:val="0"/>
          <w:sz w:val="24"/>
          <w:u w:val="single"/>
          <w14:ligatures w14:val="none"/>
        </w:rPr>
        <w:fldChar w:fldCharType="end"/>
      </w:r>
      <w:r w:rsidRPr="00F32183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 xml:space="preserve"> </w:t>
      </w:r>
    </w:p>
    <w:p w14:paraId="03154AFC" w14:textId="77777777" w:rsidR="00F32183" w:rsidRPr="00F32183" w:rsidRDefault="00F32183" w:rsidP="00F32183">
      <w:pPr>
        <w:suppressAutoHyphens/>
        <w:spacing w:after="0" w:line="240" w:lineRule="auto"/>
        <w:ind w:left="720" w:hanging="720"/>
        <w:rPr>
          <w:rFonts w:ascii="Times New Roman" w:eastAsia="Lucida Sans Unicode" w:hAnsi="Times New Roman" w:cs="Mangal"/>
          <w:i/>
          <w:kern w:val="1"/>
          <w:sz w:val="24"/>
          <w:szCs w:val="24"/>
          <w:lang w:val="de-DE" w:eastAsia="hi-IN" w:bidi="hi-IN"/>
          <w14:ligatures w14:val="none"/>
        </w:rPr>
      </w:pPr>
    </w:p>
    <w:p w14:paraId="62EA4C95" w14:textId="77777777" w:rsidR="00F32183" w:rsidRPr="00F32183" w:rsidRDefault="00F32183" w:rsidP="00F32183">
      <w:pPr>
        <w:suppressAutoHyphens/>
        <w:spacing w:after="0" w:line="240" w:lineRule="auto"/>
        <w:ind w:left="720" w:hanging="72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16. Levi, B., Simmons, Z., Hanna, C., </w:t>
      </w:r>
      <w:r w:rsidRPr="00F32183">
        <w:rPr>
          <w:rFonts w:ascii="Times New Roman" w:eastAsia="Lucida Sans Unicode" w:hAnsi="Times New Roman" w:cs="Mangal"/>
          <w:b/>
          <w:kern w:val="1"/>
          <w:sz w:val="24"/>
          <w:szCs w:val="24"/>
          <w:lang w:val="de-DE" w:eastAsia="hi-IN" w:bidi="hi-IN"/>
          <w14:ligatures w14:val="none"/>
        </w:rPr>
        <w:t>Brothers, A.,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Lehman, E., Farace, E., Bain, M., Stewart, R., Green, M. (2017). Advance care planning for patients with amyotrophic lateral sclerosis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. </w:t>
      </w:r>
      <w:r w:rsidRPr="00F32183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de-DE" w:eastAsia="hi-IN" w:bidi="hi-IN"/>
          <w14:ligatures w14:val="none"/>
        </w:rPr>
        <w:t>Amyotrophic Lateral Sclerosis and Frontotemporal Degeneration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F32183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 xml:space="preserve">(IAFD), 18, 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388-39. doi: </w:t>
      </w:r>
      <w:r w:rsidR="00000000">
        <w:fldChar w:fldCharType="begin"/>
      </w:r>
      <w:r w:rsidR="00000000">
        <w:instrText>HYPERLINK "http://dx.doi.org/10.1080/21678421.2017.1285317"</w:instrText>
      </w:r>
      <w:r w:rsidR="00000000">
        <w:fldChar w:fldCharType="separate"/>
      </w:r>
      <w:r w:rsidRPr="00F32183">
        <w:rPr>
          <w:rFonts w:ascii="Times New Roman" w:eastAsia="Lucida Sans Unicode" w:hAnsi="Times New Roman" w:cs="Times New Roman"/>
          <w:color w:val="5F5F5F"/>
          <w:kern w:val="1"/>
          <w:sz w:val="24"/>
          <w:szCs w:val="24"/>
          <w:u w:val="single"/>
          <w:lang w:val="de-DE" w:eastAsia="hi-IN" w:bidi="hi-IN"/>
          <w14:ligatures w14:val="none"/>
        </w:rPr>
        <w:t>http://dx.doi.org/10.1080/21678421.2017.1285317</w:t>
      </w:r>
      <w:r w:rsidR="00000000">
        <w:rPr>
          <w:rFonts w:ascii="Times New Roman" w:eastAsia="Lucida Sans Unicode" w:hAnsi="Times New Roman" w:cs="Times New Roman"/>
          <w:color w:val="5F5F5F"/>
          <w:kern w:val="1"/>
          <w:sz w:val="24"/>
          <w:szCs w:val="24"/>
          <w:u w:val="single"/>
          <w:lang w:val="de-DE" w:eastAsia="hi-IN" w:bidi="hi-IN"/>
          <w14:ligatures w14:val="none"/>
        </w:rPr>
        <w:fldChar w:fldCharType="end"/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</w:p>
    <w:p w14:paraId="5188E252" w14:textId="77777777" w:rsidR="00F32183" w:rsidRPr="00F32183" w:rsidRDefault="00F32183" w:rsidP="00F32183">
      <w:pPr>
        <w:suppressAutoHyphens/>
        <w:spacing w:after="0" w:line="240" w:lineRule="auto"/>
        <w:ind w:left="720" w:hanging="72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</w:p>
    <w:p w14:paraId="0B5F4DBE" w14:textId="77777777" w:rsidR="00F32183" w:rsidRPr="00F32183" w:rsidRDefault="00F32183" w:rsidP="00F32183">
      <w:pPr>
        <w:suppressAutoHyphens/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</w:pP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15. </w:t>
      </w:r>
      <w:r w:rsidRPr="00F32183">
        <w:rPr>
          <w:rFonts w:ascii="Times New Roman" w:eastAsia="Lucida Sans Unicode" w:hAnsi="Times New Roman" w:cs="Mangal"/>
          <w:b/>
          <w:kern w:val="1"/>
          <w:sz w:val="24"/>
          <w:szCs w:val="24"/>
          <w:lang w:val="de-DE" w:eastAsia="hi-IN" w:bidi="hi-IN"/>
          <w14:ligatures w14:val="none"/>
        </w:rPr>
        <w:t>Brothers, A.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&amp; Diehl, M. (2017). Feasibility and efficacy of the Aging</w:t>
      </w:r>
      <w:r w:rsidRPr="00F32183">
        <w:rPr>
          <w:rFonts w:ascii="Times New Roman" w:eastAsia="Lucida Sans Unicode" w:hAnsi="Times New Roman" w:cs="Mangal"/>
          <w:i/>
          <w:kern w:val="1"/>
          <w:sz w:val="24"/>
          <w:szCs w:val="24"/>
          <w:vertAlign w:val="superscript"/>
          <w:lang w:val="de-DE" w:eastAsia="hi-IN" w:bidi="hi-IN"/>
          <w14:ligatures w14:val="none"/>
        </w:rPr>
        <w:t>Plus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program: Changing views on aging to increase physical activity</w:t>
      </w:r>
      <w:r w:rsidRPr="00F32183">
        <w:rPr>
          <w:rFonts w:ascii="Times New Roman" w:eastAsia="Lucida Sans Unicode" w:hAnsi="Times New Roman" w:cs="Mangal"/>
          <w:i/>
          <w:kern w:val="1"/>
          <w:sz w:val="24"/>
          <w:szCs w:val="24"/>
          <w:lang w:val="de-DE" w:eastAsia="hi-IN" w:bidi="hi-IN"/>
          <w14:ligatures w14:val="none"/>
        </w:rPr>
        <w:t>.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F32183">
        <w:rPr>
          <w:rFonts w:ascii="Times New Roman" w:eastAsia="Calibri" w:hAnsi="Times New Roman" w:cs="Times New Roman"/>
          <w:i/>
          <w:color w:val="000000"/>
          <w:kern w:val="0"/>
          <w:sz w:val="24"/>
          <w14:ligatures w14:val="none"/>
        </w:rPr>
        <w:t>Journal of Aging and Physical Activity</w:t>
      </w:r>
      <w:r w:rsidRPr="00F32183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F32183">
        <w:rPr>
          <w:rFonts w:ascii="Times New Roman" w:eastAsia="Calibri" w:hAnsi="Times New Roman" w:cs="Times New Roman"/>
          <w:i/>
          <w:color w:val="000000"/>
          <w:kern w:val="0"/>
          <w:sz w:val="24"/>
          <w14:ligatures w14:val="none"/>
        </w:rPr>
        <w:t>25,</w:t>
      </w:r>
      <w:r w:rsidRPr="00F32183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 xml:space="preserve"> 402-411. </w:t>
      </w:r>
      <w:hyperlink r:id="rId9" w:history="1">
        <w:r w:rsidRPr="00F32183">
          <w:rPr>
            <w:rFonts w:ascii="Times New Roman" w:eastAsia="Calibri" w:hAnsi="Times New Roman" w:cs="Times New Roman"/>
            <w:color w:val="5F5F5F"/>
            <w:kern w:val="0"/>
            <w:sz w:val="24"/>
            <w:u w:val="single"/>
            <w14:ligatures w14:val="none"/>
          </w:rPr>
          <w:t>https://doi.org/10.1123/japa.2016-0039</w:t>
        </w:r>
      </w:hyperlink>
      <w:r w:rsidRPr="00F32183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 xml:space="preserve"> </w:t>
      </w:r>
    </w:p>
    <w:p w14:paraId="62361F5A" w14:textId="77777777" w:rsidR="00F32183" w:rsidRPr="00F32183" w:rsidRDefault="00F32183" w:rsidP="00F32183">
      <w:pPr>
        <w:spacing w:after="0" w:line="240" w:lineRule="auto"/>
        <w:ind w:left="720" w:hanging="72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</w:p>
    <w:p w14:paraId="515DBBC7" w14:textId="77777777" w:rsidR="00F32183" w:rsidRPr="00F32183" w:rsidRDefault="00F32183" w:rsidP="00F32183">
      <w:pPr>
        <w:spacing w:after="0" w:line="240" w:lineRule="auto"/>
        <w:ind w:left="720" w:hanging="72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14. Flaherty, C., Kraft, J., </w:t>
      </w:r>
      <w:r w:rsidRPr="00F32183">
        <w:rPr>
          <w:rFonts w:ascii="Times New Roman" w:eastAsia="Lucida Sans Unicode" w:hAnsi="Times New Roman" w:cs="Mangal"/>
          <w:b/>
          <w:kern w:val="1"/>
          <w:sz w:val="24"/>
          <w:szCs w:val="24"/>
          <w:lang w:val="de-DE" w:eastAsia="hi-IN" w:bidi="hi-IN"/>
          <w14:ligatures w14:val="none"/>
        </w:rPr>
        <w:t>Brothers, A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., Harrison, M., Legro, R., Manni, A., Yang, C. &amp; Simmons, Z. (2017). The relationship between estrogen and executive functioning in ALS females with emerging Frontotemporal Lobar Degeneration (FTLD) supports a neuroendocrine model of FTLD attenuation. </w:t>
      </w:r>
      <w:r w:rsidRPr="00F32183">
        <w:rPr>
          <w:rFonts w:ascii="Times New Roman" w:eastAsia="Lucida Sans Unicode" w:hAnsi="Times New Roman" w:cs="Mangal"/>
          <w:i/>
          <w:kern w:val="1"/>
          <w:sz w:val="24"/>
          <w:szCs w:val="24"/>
          <w:lang w:val="de-DE" w:eastAsia="hi-IN" w:bidi="hi-IN"/>
          <w14:ligatures w14:val="none"/>
        </w:rPr>
        <w:t>Amyotrophic Lateral Sclerosis and Frontotemporal Degeneration (IAFD), 18,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74-85</w:t>
      </w:r>
      <w:r w:rsidRPr="00F32183">
        <w:rPr>
          <w:rFonts w:ascii="Times New Roman" w:eastAsia="Lucida Sans Unicode" w:hAnsi="Times New Roman" w:cs="Mangal"/>
          <w:i/>
          <w:kern w:val="1"/>
          <w:sz w:val="24"/>
          <w:szCs w:val="24"/>
          <w:lang w:val="de-DE" w:eastAsia="hi-IN" w:bidi="hi-IN"/>
          <w14:ligatures w14:val="none"/>
        </w:rPr>
        <w:t>.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doi: 10.1080/21678421.2016.1249487 </w:t>
      </w:r>
    </w:p>
    <w:p w14:paraId="13F99358" w14:textId="77777777" w:rsidR="00F32183" w:rsidRPr="00F32183" w:rsidRDefault="00F32183" w:rsidP="00F32183">
      <w:pPr>
        <w:spacing w:after="0" w:line="240" w:lineRule="auto"/>
        <w:ind w:left="720" w:hanging="720"/>
        <w:rPr>
          <w:rFonts w:ascii="Times New Roman" w:eastAsia="Lucida Sans Unicode" w:hAnsi="Times New Roman" w:cs="Mangal"/>
          <w:i/>
          <w:kern w:val="1"/>
          <w:sz w:val="24"/>
          <w:szCs w:val="24"/>
          <w:lang w:val="de-DE" w:eastAsia="hi-IN" w:bidi="hi-IN"/>
          <w14:ligatures w14:val="none"/>
        </w:rPr>
      </w:pPr>
    </w:p>
    <w:p w14:paraId="68964679" w14:textId="77777777" w:rsidR="00F32183" w:rsidRPr="00F32183" w:rsidRDefault="00F32183" w:rsidP="00F32183">
      <w:pPr>
        <w:spacing w:after="0" w:line="240" w:lineRule="auto"/>
        <w:ind w:left="720" w:hanging="72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13. </w:t>
      </w:r>
      <w:r w:rsidRPr="00F32183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A.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, Miche, M. Diehl, M., Wahl, H-W (2017). 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Examination of associations among three distinct subjective aging constructs and their relevance for predicting developmental correlates. </w:t>
      </w:r>
      <w:r w:rsidRPr="00F32183">
        <w:rPr>
          <w:rFonts w:ascii="Times New Roman" w:eastAsia="Calibri" w:hAnsi="Times New Roman" w:cs="Times New Roman"/>
          <w:i/>
          <w:color w:val="000000"/>
          <w:kern w:val="0"/>
          <w:sz w:val="24"/>
          <w14:ligatures w14:val="none"/>
        </w:rPr>
        <w:t>The Journals of Gerontology, Series B: Psychological Sciences and Social Sciences, 72</w:t>
      </w:r>
      <w:r w:rsidRPr="00F32183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>, 547-560</w:t>
      </w:r>
      <w:r w:rsidRPr="00F32183">
        <w:rPr>
          <w:rFonts w:ascii="Times New Roman" w:eastAsia="Calibri" w:hAnsi="Times New Roman" w:cs="Times New Roman"/>
          <w:i/>
          <w:color w:val="000000"/>
          <w:kern w:val="0"/>
          <w:sz w:val="24"/>
          <w14:ligatures w14:val="none"/>
        </w:rPr>
        <w:t>.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proofErr w:type="spellStart"/>
      <w:r w:rsidRPr="00F32183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>doi</w:t>
      </w:r>
      <w:proofErr w:type="spellEnd"/>
      <w:r w:rsidRPr="00F32183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 xml:space="preserve">: 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10.1093/geronb/gbv085. </w:t>
      </w:r>
    </w:p>
    <w:p w14:paraId="681A6FF0" w14:textId="77777777" w:rsidR="00F32183" w:rsidRPr="00F32183" w:rsidRDefault="00F32183" w:rsidP="00F32183">
      <w:pPr>
        <w:suppressAutoHyphens/>
        <w:spacing w:after="0" w:line="240" w:lineRule="auto"/>
        <w:ind w:left="720" w:hanging="72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</w:p>
    <w:p w14:paraId="59453E2D" w14:textId="77777777" w:rsidR="00F32183" w:rsidRPr="00F32183" w:rsidRDefault="00F32183" w:rsidP="00F32183">
      <w:pPr>
        <w:suppressAutoHyphens/>
        <w:spacing w:after="0" w:line="240" w:lineRule="auto"/>
        <w:ind w:left="720" w:hanging="72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12. </w:t>
      </w:r>
      <w:r w:rsidRPr="00F32183">
        <w:rPr>
          <w:rFonts w:ascii="Times New Roman" w:eastAsia="Calibri" w:hAnsi="Times New Roman" w:cs="Times New Roman"/>
          <w:b/>
          <w:color w:val="000000"/>
          <w:kern w:val="0"/>
          <w:sz w:val="24"/>
          <w14:ligatures w14:val="none"/>
        </w:rPr>
        <w:t>Brothers, A.</w:t>
      </w:r>
      <w:r w:rsidRPr="00F32183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 xml:space="preserve">, Gabrian, M., Wahl, H.-W., &amp; Diehl, M. (2016). 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>Future time perspective and awareness of age-related change: Examining their role in predicting psychological well-being</w:t>
      </w:r>
      <w:r w:rsidRPr="00F32183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 xml:space="preserve">. </w:t>
      </w:r>
      <w:r w:rsidRPr="00F32183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14:ligatures w14:val="none"/>
        </w:rPr>
        <w:t>Psychology and Aging, 31,</w:t>
      </w:r>
      <w:r w:rsidRPr="00F32183">
        <w:rPr>
          <w:rFonts w:ascii="Times New Roman" w:eastAsia="Calibri" w:hAnsi="Times New Roman" w:cs="Times New Roman"/>
          <w:iCs/>
          <w:color w:val="000000"/>
          <w:kern w:val="0"/>
          <w:sz w:val="24"/>
          <w14:ligatures w14:val="none"/>
        </w:rPr>
        <w:t xml:space="preserve"> 605-617</w:t>
      </w:r>
      <w:r w:rsidRPr="00F32183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14:ligatures w14:val="none"/>
        </w:rPr>
        <w:t>.</w:t>
      </w:r>
      <w:r w:rsidRPr="00F32183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 xml:space="preserve"> </w:t>
      </w:r>
      <w:hyperlink r:id="rId10" w:history="1">
        <w:r w:rsidRPr="00F32183">
          <w:rPr>
            <w:rFonts w:ascii="Times New Roman" w:eastAsia="Calibri" w:hAnsi="Times New Roman" w:cs="Times New Roman"/>
            <w:color w:val="5F5F5F"/>
            <w:kern w:val="0"/>
            <w:sz w:val="24"/>
            <w:u w:val="single"/>
            <w14:ligatures w14:val="none"/>
          </w:rPr>
          <w:t>http://dx.doi.org/10.1037/pag0000101</w:t>
        </w:r>
      </w:hyperlink>
      <w:r w:rsidRPr="00F32183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 xml:space="preserve"> </w:t>
      </w:r>
    </w:p>
    <w:p w14:paraId="506F2514" w14:textId="77777777" w:rsidR="00F32183" w:rsidRPr="00F32183" w:rsidRDefault="00F32183" w:rsidP="00F32183">
      <w:pPr>
        <w:suppressAutoHyphens/>
        <w:spacing w:after="0" w:line="240" w:lineRule="auto"/>
        <w:ind w:left="720" w:hanging="72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</w:p>
    <w:p w14:paraId="52EE5D36" w14:textId="77777777" w:rsidR="00F32183" w:rsidRPr="00F32183" w:rsidRDefault="00F32183" w:rsidP="00F32183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</w:pP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11. </w:t>
      </w:r>
      <w:r w:rsidRPr="00F32183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 xml:space="preserve">Diehl, M., &amp; </w:t>
      </w:r>
      <w:r w:rsidRPr="00F32183">
        <w:rPr>
          <w:rFonts w:ascii="Times New Roman" w:eastAsia="Calibri" w:hAnsi="Times New Roman" w:cs="Times New Roman"/>
          <w:b/>
          <w:color w:val="000000"/>
          <w:kern w:val="0"/>
          <w:sz w:val="24"/>
          <w14:ligatures w14:val="none"/>
        </w:rPr>
        <w:t>Brothers, A.</w:t>
      </w:r>
      <w:r w:rsidRPr="00F32183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 xml:space="preserve"> (2015). Self-theories of the aging person. In N. </w:t>
      </w:r>
      <w:proofErr w:type="spellStart"/>
      <w:r w:rsidRPr="00F32183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>Pachana</w:t>
      </w:r>
      <w:proofErr w:type="spellEnd"/>
      <w:r w:rsidRPr="00F32183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 xml:space="preserve"> (Series Ed.), B. G. Knight, &amp; H.-W. Wahl (Vol. Eds.), </w:t>
      </w:r>
      <w:r w:rsidRPr="00F32183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14:ligatures w14:val="none"/>
        </w:rPr>
        <w:t xml:space="preserve">Encyclopedia of </w:t>
      </w:r>
      <w:proofErr w:type="spellStart"/>
      <w:r w:rsidRPr="00F32183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14:ligatures w14:val="none"/>
        </w:rPr>
        <w:t>Geropsychology</w:t>
      </w:r>
      <w:proofErr w:type="spellEnd"/>
      <w:r w:rsidRPr="00F32183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14:ligatures w14:val="none"/>
        </w:rPr>
        <w:t>: Vol. 1. Introduction and Historical Perspectives.</w:t>
      </w:r>
      <w:r w:rsidRPr="00F32183">
        <w:rPr>
          <w:rFonts w:ascii="Times New Roman" w:eastAsia="Calibri" w:hAnsi="Times New Roman" w:cs="Times New Roman"/>
          <w:iCs/>
          <w:color w:val="000000"/>
          <w:kern w:val="0"/>
          <w:sz w:val="24"/>
          <w14:ligatures w14:val="none"/>
        </w:rPr>
        <w:t xml:space="preserve"> New York, NY: Springer.</w:t>
      </w:r>
    </w:p>
    <w:p w14:paraId="1D7ABE81" w14:textId="77777777" w:rsidR="00F32183" w:rsidRPr="00F32183" w:rsidRDefault="00F32183" w:rsidP="00F32183">
      <w:pPr>
        <w:suppressAutoHyphens/>
        <w:spacing w:after="0" w:line="240" w:lineRule="auto"/>
        <w:ind w:left="720" w:hanging="72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</w:p>
    <w:p w14:paraId="08EB2532" w14:textId="77777777" w:rsidR="00F32183" w:rsidRPr="00F32183" w:rsidRDefault="00F32183" w:rsidP="00F32183">
      <w:pPr>
        <w:suppressAutoHyphens/>
        <w:spacing w:after="0" w:line="240" w:lineRule="auto"/>
        <w:ind w:left="720" w:hanging="72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10. Miche, M., </w:t>
      </w:r>
      <w:r w:rsidRPr="00F32183">
        <w:rPr>
          <w:rFonts w:ascii="Times New Roman" w:eastAsia="Lucida Sans Unicode" w:hAnsi="Times New Roman" w:cs="Mangal"/>
          <w:b/>
          <w:kern w:val="1"/>
          <w:sz w:val="24"/>
          <w:szCs w:val="24"/>
          <w:lang w:val="de-DE" w:eastAsia="hi-IN" w:bidi="hi-IN"/>
          <w14:ligatures w14:val="none"/>
        </w:rPr>
        <w:t>Brothers, A.,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Diehl, M., &amp; Wahl, H.-W. (2015). The role of subjective aging within the changing ecologies of aging: Perspectives for research and practice. In M. Diehl &amp; H.-W. Wahl (Eds.), </w:t>
      </w:r>
      <w:r w:rsidRPr="00F32183">
        <w:rPr>
          <w:rFonts w:ascii="Times New Roman" w:eastAsia="Lucida Sans Unicode" w:hAnsi="Times New Roman" w:cs="Mangal"/>
          <w:i/>
          <w:iCs/>
          <w:kern w:val="1"/>
          <w:sz w:val="24"/>
          <w:szCs w:val="24"/>
          <w:lang w:val="de-DE" w:eastAsia="hi-IN" w:bidi="hi-IN"/>
          <w14:ligatures w14:val="none"/>
        </w:rPr>
        <w:t xml:space="preserve">Annual Review of Gerontology and Geriatrics: Vol. 35. Research on Subjective Aging: New developments and future directions </w:t>
      </w:r>
      <w:r w:rsidRPr="00F32183">
        <w:rPr>
          <w:rFonts w:ascii="Times New Roman" w:eastAsia="Lucida Sans Unicode" w:hAnsi="Times New Roman" w:cs="Mangal"/>
          <w:iCs/>
          <w:kern w:val="1"/>
          <w:sz w:val="24"/>
          <w:szCs w:val="24"/>
          <w:lang w:val="de-DE" w:eastAsia="hi-IN" w:bidi="hi-IN"/>
          <w14:ligatures w14:val="none"/>
        </w:rPr>
        <w:t>(pp. 211-245)</w:t>
      </w:r>
      <w:r w:rsidRPr="00F32183">
        <w:rPr>
          <w:rFonts w:ascii="Times New Roman" w:eastAsia="Lucida Sans Unicode" w:hAnsi="Times New Roman" w:cs="Mangal"/>
          <w:i/>
          <w:iCs/>
          <w:kern w:val="1"/>
          <w:sz w:val="24"/>
          <w:szCs w:val="24"/>
          <w:lang w:val="de-DE" w:eastAsia="hi-IN" w:bidi="hi-IN"/>
          <w14:ligatures w14:val="none"/>
        </w:rPr>
        <w:t>.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New York, NY: Springer Publishing. doi: 10.1891/0198-8794.35.211</w:t>
      </w:r>
    </w:p>
    <w:p w14:paraId="3FFEA9D5" w14:textId="77777777" w:rsidR="00F32183" w:rsidRPr="00F32183" w:rsidRDefault="00F32183" w:rsidP="00F32183">
      <w:pPr>
        <w:suppressAutoHyphens/>
        <w:spacing w:after="0" w:line="240" w:lineRule="auto"/>
        <w:ind w:left="720" w:hanging="72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</w:p>
    <w:p w14:paraId="27C632D6" w14:textId="77777777" w:rsidR="00F32183" w:rsidRPr="00F32183" w:rsidRDefault="00F32183" w:rsidP="00F32183">
      <w:pPr>
        <w:suppressAutoHyphens/>
        <w:spacing w:after="0" w:line="240" w:lineRule="auto"/>
        <w:ind w:left="720" w:hanging="72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9.  Diehl, M., &amp; Wahl, H.-W., </w:t>
      </w:r>
      <w:r w:rsidRPr="00F32183">
        <w:rPr>
          <w:rFonts w:ascii="Times New Roman" w:eastAsia="Lucida Sans Unicode" w:hAnsi="Times New Roman" w:cs="Mangal"/>
          <w:b/>
          <w:kern w:val="1"/>
          <w:sz w:val="24"/>
          <w:szCs w:val="24"/>
          <w:lang w:val="de-DE" w:eastAsia="hi-IN" w:bidi="hi-IN"/>
          <w14:ligatures w14:val="none"/>
        </w:rPr>
        <w:t>Brothers, A.,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Miche, M., (2015). Subjective aging and awareness of aging: Toward a new understanding of the aging self. In M. Diehl &amp; H.-W. Wahl (Eds.), </w:t>
      </w:r>
      <w:r w:rsidRPr="00F32183">
        <w:rPr>
          <w:rFonts w:ascii="Times New Roman" w:eastAsia="Lucida Sans Unicode" w:hAnsi="Times New Roman" w:cs="Mangal"/>
          <w:i/>
          <w:iCs/>
          <w:kern w:val="1"/>
          <w:sz w:val="24"/>
          <w:szCs w:val="24"/>
          <w:lang w:val="de-DE" w:eastAsia="hi-IN" w:bidi="hi-IN"/>
          <w14:ligatures w14:val="none"/>
        </w:rPr>
        <w:t xml:space="preserve">Annual Review of Gerontology and Geriatrics: Vol. 35. Research on Subjective Aging: New developments and future directions </w:t>
      </w:r>
      <w:r w:rsidRPr="00F32183">
        <w:rPr>
          <w:rFonts w:ascii="Times New Roman" w:eastAsia="Lucida Sans Unicode" w:hAnsi="Times New Roman" w:cs="Mangal"/>
          <w:iCs/>
          <w:kern w:val="1"/>
          <w:sz w:val="24"/>
          <w:szCs w:val="24"/>
          <w:lang w:val="de-DE" w:eastAsia="hi-IN" w:bidi="hi-IN"/>
          <w14:ligatures w14:val="none"/>
        </w:rPr>
        <w:t>(pp. 1-28)</w:t>
      </w:r>
      <w:r w:rsidRPr="00F32183">
        <w:rPr>
          <w:rFonts w:ascii="Times New Roman" w:eastAsia="Lucida Sans Unicode" w:hAnsi="Times New Roman" w:cs="Mangal"/>
          <w:i/>
          <w:iCs/>
          <w:kern w:val="1"/>
          <w:sz w:val="24"/>
          <w:szCs w:val="24"/>
          <w:lang w:val="de-DE" w:eastAsia="hi-IN" w:bidi="hi-IN"/>
          <w14:ligatures w14:val="none"/>
        </w:rPr>
        <w:t>.</w:t>
      </w:r>
      <w:r w:rsidRPr="00F32183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New York, NY: Springer Publishing. doi: 10.1891/0198-8794.35.1</w:t>
      </w:r>
    </w:p>
    <w:p w14:paraId="79990924" w14:textId="77777777" w:rsidR="00F32183" w:rsidRPr="00F32183" w:rsidRDefault="00F32183" w:rsidP="00F32183">
      <w:pPr>
        <w:suppressAutoHyphens/>
        <w:spacing w:after="0" w:line="240" w:lineRule="auto"/>
        <w:ind w:left="720" w:hanging="720"/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</w:pPr>
    </w:p>
    <w:p w14:paraId="7F009C44" w14:textId="77777777" w:rsidR="00F32183" w:rsidRPr="00F32183" w:rsidRDefault="00F32183" w:rsidP="00F32183">
      <w:pPr>
        <w:suppressAutoHyphens/>
        <w:spacing w:after="0" w:line="100" w:lineRule="atLeast"/>
        <w:ind w:left="720" w:hanging="72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8.   Westerhof, G. J., Miche, M., </w:t>
      </w:r>
      <w:r w:rsidRPr="00F32183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A.,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Barrett, A. E., Diehl, M., Montepare, J. M., Wahl, H.-W., Wurm, S. (2014). The influence of subjective aging on health and longevity: A 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lastRenderedPageBreak/>
        <w:t xml:space="preserve">meta-analysis of longitudinal data. </w:t>
      </w:r>
      <w:r w:rsidRPr="00F32183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 xml:space="preserve">Psychology &amp; Aging, 29, 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793-802. doi: 10.1037/a0038016</w:t>
      </w:r>
    </w:p>
    <w:p w14:paraId="5577D603" w14:textId="77777777" w:rsidR="00F32183" w:rsidRPr="00F32183" w:rsidRDefault="00F32183" w:rsidP="00F32183">
      <w:pPr>
        <w:suppressAutoHyphens/>
        <w:spacing w:after="0" w:line="100" w:lineRule="atLeast"/>
        <w:ind w:left="720" w:hanging="72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715A0DEC" w14:textId="77777777" w:rsidR="00F32183" w:rsidRPr="00F32183" w:rsidRDefault="00F32183" w:rsidP="00F32183">
      <w:pPr>
        <w:suppressAutoHyphens/>
        <w:spacing w:after="0" w:line="100" w:lineRule="atLeast"/>
        <w:ind w:left="720" w:hanging="72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7.</w:t>
      </w:r>
      <w:r w:rsidRPr="00F32183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 xml:space="preserve">   Brothers, A.,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Chui, H., &amp; Diehl, M</w:t>
      </w:r>
      <w:r w:rsidRPr="00F32183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.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(2014). Measuring future time perspective across adulthood: Development and evaluation of a brief multidimensional questionnaire. </w:t>
      </w:r>
      <w:r w:rsidRPr="00F32183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The Gerontologist, 54,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1075-1088. doi: 10.1093/geront/gnu076  </w:t>
      </w:r>
    </w:p>
    <w:p w14:paraId="26D518F6" w14:textId="77777777" w:rsidR="00F32183" w:rsidRPr="00F32183" w:rsidRDefault="00F32183" w:rsidP="00F32183">
      <w:pPr>
        <w:suppressAutoHyphens/>
        <w:spacing w:after="0" w:line="100" w:lineRule="atLeast"/>
        <w:ind w:left="720" w:hanging="72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582B6384" w14:textId="77777777" w:rsidR="00F32183" w:rsidRPr="00F32183" w:rsidRDefault="00F32183" w:rsidP="00F32183">
      <w:pPr>
        <w:suppressAutoHyphens/>
        <w:spacing w:after="0" w:line="100" w:lineRule="atLeast"/>
        <w:ind w:left="720" w:hanging="72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6.   Diehl, M., Wahl, H-W., Barrett, A., </w:t>
      </w:r>
      <w:r w:rsidRPr="00F32183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A.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, Miche, M., Montepare, J., Westerhof, G., Wurm, S. (2014). Awareness of aging: Theoretical considerations on an emerging concept. </w:t>
      </w:r>
      <w:r w:rsidRPr="00F32183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Developmental Review,34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, 93-113. doi: 10.1016/j.dr.2014.01.001.</w:t>
      </w:r>
    </w:p>
    <w:p w14:paraId="1395AA1B" w14:textId="77777777" w:rsidR="00F32183" w:rsidRPr="00F32183" w:rsidRDefault="00F32183" w:rsidP="00F32183">
      <w:pPr>
        <w:suppressAutoHyphens/>
        <w:spacing w:after="0" w:line="100" w:lineRule="atLeast"/>
        <w:ind w:left="720" w:hanging="72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6FAB778B" w14:textId="77777777" w:rsidR="00F32183" w:rsidRPr="00F32183" w:rsidRDefault="00F32183" w:rsidP="00F32183">
      <w:pPr>
        <w:suppressAutoHyphens/>
        <w:spacing w:after="0" w:line="100" w:lineRule="atLeast"/>
        <w:ind w:left="720" w:hanging="72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5.   Flaherty-Craig, C., </w:t>
      </w:r>
      <w:r w:rsidRPr="00F32183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., Hoffer D., Harrison M., Yang C., Legro R.S., Simmons Z.  (2013).  VALUES: A national multicenter study demonstrating gender differences in amyotrophic lateral sclerosis with behavioral impairment. </w:t>
      </w:r>
      <w:r w:rsidRPr="00F32183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 xml:space="preserve">Neurodegenerative Disease Management, 3, 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515-524. doi: 10.2217/NMT.13.65</w:t>
      </w:r>
    </w:p>
    <w:p w14:paraId="2015F002" w14:textId="77777777" w:rsidR="00F32183" w:rsidRPr="00F32183" w:rsidRDefault="00F32183" w:rsidP="00F32183">
      <w:pPr>
        <w:suppressAutoHyphens/>
        <w:spacing w:after="0" w:line="100" w:lineRule="atLeast"/>
        <w:ind w:left="720" w:hanging="72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04A52E68" w14:textId="77777777" w:rsidR="00F32183" w:rsidRPr="00F32183" w:rsidRDefault="00F32183" w:rsidP="00F32183">
      <w:pPr>
        <w:suppressAutoHyphens/>
        <w:spacing w:after="0" w:line="100" w:lineRule="atLeast"/>
        <w:ind w:left="720" w:hanging="72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4.   Houseman, G., Walsh, S., </w:t>
      </w:r>
      <w:r w:rsidRPr="00F32183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., Lyter, J., Simmons, Z., &amp; Klapper, J. (2013). Frontotemporal degeneration in the patient with ALS: Helping the caregiver cope. </w:t>
      </w:r>
      <w:r w:rsidRPr="00F32183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 xml:space="preserve">Journal of Neuroscience Nursing,45, 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96-100</w:t>
      </w:r>
      <w:r w:rsidRPr="00F32183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 xml:space="preserve">. 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doi: 10.1097/JNN.0b013e318282900b.</w:t>
      </w:r>
    </w:p>
    <w:p w14:paraId="4FF20FAA" w14:textId="77777777" w:rsidR="00F32183" w:rsidRPr="00F32183" w:rsidRDefault="00F32183" w:rsidP="00F32183">
      <w:pPr>
        <w:suppressAutoHyphens/>
        <w:spacing w:after="0" w:line="100" w:lineRule="atLeast"/>
        <w:ind w:left="720" w:hanging="72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144FDC54" w14:textId="77777777" w:rsidR="00F32183" w:rsidRPr="00F32183" w:rsidRDefault="00F32183" w:rsidP="00F32183">
      <w:pPr>
        <w:suppressAutoHyphens/>
        <w:spacing w:after="0" w:line="100" w:lineRule="atLeast"/>
        <w:ind w:left="720" w:hanging="72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3.   Flaherty-Craig, C., </w:t>
      </w:r>
      <w:r w:rsidRPr="00F32183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., McFalls, A., Yang, C., &amp; Simmons, Z. (2012). VALUES: A national multicenter study of regional and gender differences in frontotemporal disease in amyotrophic lateral sclerosis. </w:t>
      </w:r>
      <w:r w:rsidRPr="00F32183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 xml:space="preserve">Neurodegenerative Disease Management, 2, 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325-336</w:t>
      </w:r>
      <w:r w:rsidRPr="00F32183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.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doi: 10.2217/NMT.12.18</w:t>
      </w:r>
    </w:p>
    <w:p w14:paraId="56C447C0" w14:textId="77777777" w:rsidR="00F32183" w:rsidRPr="00F32183" w:rsidRDefault="00F32183" w:rsidP="00F32183">
      <w:pPr>
        <w:suppressAutoHyphens/>
        <w:spacing w:after="0" w:line="100" w:lineRule="atLeast"/>
        <w:ind w:left="720" w:hanging="720"/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</w:pPr>
    </w:p>
    <w:p w14:paraId="4301644C" w14:textId="77777777" w:rsidR="00F32183" w:rsidRPr="00F32183" w:rsidRDefault="00F32183" w:rsidP="00F32183">
      <w:pPr>
        <w:suppressAutoHyphens/>
        <w:spacing w:after="0" w:line="100" w:lineRule="atLeast"/>
        <w:ind w:left="720" w:hanging="72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2.   Flaherty-Craig, C., </w:t>
      </w:r>
      <w:r w:rsidRPr="00F32183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A.,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Svoboda, R., Simmons, Z. (2011). Declines in problem solving and anosognosia in ALS: Application of Guilford’s structure of intellect theory. </w:t>
      </w:r>
      <w:r w:rsidRPr="00F32183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Cognitive Behavioral Neurology, 24</w:t>
      </w:r>
      <w:r w:rsidRPr="00F32183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, 26-34. doi: 10.1097/WNN.0b013e3182138454.</w:t>
      </w:r>
    </w:p>
    <w:p w14:paraId="27717F64" w14:textId="77777777" w:rsidR="00F32183" w:rsidRPr="00F32183" w:rsidRDefault="00F32183" w:rsidP="00F32183">
      <w:pPr>
        <w:suppressAutoHyphens/>
        <w:spacing w:after="0" w:line="100" w:lineRule="atLeast"/>
        <w:ind w:left="720" w:hanging="72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00C57856" w14:textId="7F748526" w:rsidR="000F080E" w:rsidRPr="00C2605B" w:rsidRDefault="00F32183" w:rsidP="00C2605B">
      <w:pPr>
        <w:pStyle w:val="ListParagraph"/>
        <w:numPr>
          <w:ilvl w:val="0"/>
          <w:numId w:val="16"/>
        </w:numPr>
        <w:suppressAutoHyphens/>
        <w:spacing w:line="100" w:lineRule="atLeast"/>
        <w:rPr>
          <w:rFonts w:eastAsia="Lucida Sans Unicode"/>
          <w:kern w:val="1"/>
          <w:lang w:val="de-DE" w:eastAsia="hi-IN" w:bidi="hi-IN"/>
        </w:rPr>
      </w:pPr>
      <w:r w:rsidRPr="00C2605B">
        <w:rPr>
          <w:rFonts w:eastAsia="Lucida Sans Unicode"/>
          <w:kern w:val="1"/>
          <w:lang w:val="de-DE" w:eastAsia="hi-IN" w:bidi="hi-IN"/>
        </w:rPr>
        <w:t xml:space="preserve">Flaherty-Craig, C., </w:t>
      </w:r>
      <w:r w:rsidRPr="00C2605B">
        <w:rPr>
          <w:rFonts w:eastAsia="Lucida Sans Unicode"/>
          <w:b/>
          <w:kern w:val="1"/>
          <w:lang w:val="de-DE" w:eastAsia="hi-IN" w:bidi="hi-IN"/>
        </w:rPr>
        <w:t>Brothers, A.</w:t>
      </w:r>
      <w:r w:rsidRPr="00C2605B">
        <w:rPr>
          <w:rFonts w:eastAsia="Lucida Sans Unicode"/>
          <w:kern w:val="1"/>
          <w:lang w:val="de-DE" w:eastAsia="hi-IN" w:bidi="hi-IN"/>
        </w:rPr>
        <w:t xml:space="preserve">, Dearman, B., Eslinger, P., Simmons, Z. (2009). Penn State screen exam for the detection of frontal and temporal dysfunction syndromes:  Application to ALS.  </w:t>
      </w:r>
      <w:r w:rsidRPr="00C2605B">
        <w:rPr>
          <w:rFonts w:eastAsia="Lucida Sans Unicode"/>
          <w:i/>
          <w:kern w:val="1"/>
          <w:lang w:val="de-DE" w:eastAsia="hi-IN" w:bidi="hi-IN"/>
        </w:rPr>
        <w:t>Amyotrophic Lateral Sclerosis, 10</w:t>
      </w:r>
      <w:r w:rsidRPr="00C2605B">
        <w:rPr>
          <w:rFonts w:eastAsia="Lucida Sans Unicode"/>
          <w:kern w:val="1"/>
          <w:lang w:val="de-DE" w:eastAsia="hi-IN" w:bidi="hi-IN"/>
        </w:rPr>
        <w:t>, 107-112. doi: 10.1080/17482960802378980</w:t>
      </w:r>
      <w:bookmarkEnd w:id="5"/>
    </w:p>
    <w:p w14:paraId="75CAC856" w14:textId="77777777" w:rsidR="00C2605B" w:rsidRPr="00C2605B" w:rsidRDefault="00C2605B" w:rsidP="00C2605B">
      <w:pPr>
        <w:pStyle w:val="ListParagraph"/>
        <w:suppressAutoHyphens/>
        <w:spacing w:line="100" w:lineRule="atLeast"/>
        <w:rPr>
          <w:rFonts w:eastAsia="Lucida Sans Unicode"/>
          <w:kern w:val="1"/>
          <w:lang w:val="de-DE" w:eastAsia="hi-IN" w:bidi="hi-IN"/>
        </w:rPr>
      </w:pPr>
    </w:p>
    <w:p w14:paraId="46BE4578" w14:textId="0331C6E7" w:rsidR="007F3077" w:rsidRPr="007F3077" w:rsidRDefault="007F3077" w:rsidP="007F3077">
      <w:pPr>
        <w:pStyle w:val="Heading2"/>
        <w:rPr>
          <w:b/>
          <w:bCs/>
          <w:color w:val="auto"/>
        </w:rPr>
      </w:pPr>
      <w:r w:rsidRPr="007F3077">
        <w:rPr>
          <w:b/>
          <w:bCs/>
          <w:color w:val="auto"/>
        </w:rPr>
        <w:t>Manuscripts Under Review</w:t>
      </w:r>
    </w:p>
    <w:p w14:paraId="50A20789" w14:textId="470105A8" w:rsidR="002B3484" w:rsidRPr="002B3484" w:rsidRDefault="00BF5BCB" w:rsidP="00BF5BCB">
      <w:pPr>
        <w:pStyle w:val="ListParagraph"/>
        <w:numPr>
          <w:ilvl w:val="0"/>
          <w:numId w:val="4"/>
        </w:numPr>
      </w:pPr>
      <w:r>
        <w:t xml:space="preserve">Sabatini, S., </w:t>
      </w:r>
      <w:r w:rsidRPr="00BF5BCB">
        <w:rPr>
          <w:b/>
          <w:bCs/>
        </w:rPr>
        <w:t>Brothers, A.,</w:t>
      </w:r>
      <w:r>
        <w:t xml:space="preserve"> Kaspar, R., Wahl, H.-W., &amp; Diehl, M. (under review). A Decade of Research on the Awareness of Age-Related Change (AARC) Construct: A Systematic Review. </w:t>
      </w:r>
    </w:p>
    <w:p w14:paraId="3E644EB4" w14:textId="77777777" w:rsidR="00C2605B" w:rsidRPr="00C2605B" w:rsidRDefault="00C2605B" w:rsidP="00C2605B">
      <w:pPr>
        <w:pStyle w:val="ListParagraph"/>
      </w:pPr>
    </w:p>
    <w:p w14:paraId="2C010F17" w14:textId="3F855A39" w:rsidR="00516B79" w:rsidRPr="00516B79" w:rsidRDefault="00516B79" w:rsidP="00516B79">
      <w:pPr>
        <w:pStyle w:val="Heading2"/>
        <w:rPr>
          <w:rFonts w:eastAsia="Lucida Sans Unicode"/>
          <w:b/>
          <w:bCs/>
          <w:color w:val="auto"/>
          <w:lang w:val="de-DE" w:eastAsia="hi-IN" w:bidi="hi-IN"/>
        </w:rPr>
      </w:pPr>
      <w:r w:rsidRPr="00516B79">
        <w:rPr>
          <w:rFonts w:eastAsia="Lucida Sans Unicode"/>
          <w:b/>
          <w:bCs/>
          <w:color w:val="auto"/>
          <w:lang w:val="de-DE" w:eastAsia="hi-IN" w:bidi="hi-IN"/>
        </w:rPr>
        <w:t>Symposia Organized And Chaired At Professional Meetings</w:t>
      </w:r>
    </w:p>
    <w:p w14:paraId="256281FC" w14:textId="23FD5369" w:rsidR="007067BC" w:rsidRPr="009A40C8" w:rsidRDefault="007067BC" w:rsidP="00516B79">
      <w:pPr>
        <w:suppressAutoHyphens/>
        <w:spacing w:after="0" w:line="100" w:lineRule="atLeast"/>
        <w:ind w:left="540" w:hanging="540"/>
        <w:rPr>
          <w:rFonts w:ascii="Times New Roman" w:eastAsia="Lucida Sans Unicode" w:hAnsi="Times New Roman" w:cs="Times New Roman"/>
          <w:i/>
          <w:iCs/>
          <w:color w:val="000000"/>
          <w:kern w:val="1"/>
          <w:sz w:val="24"/>
          <w:szCs w:val="24"/>
          <w:lang w:eastAsia="hi-IN" w:bidi="hi-IN"/>
          <w14:ligatures w14:val="none"/>
        </w:rPr>
      </w:pPr>
      <w:bookmarkStart w:id="6" w:name="_Hlk48205364"/>
      <w:r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  <w14:ligatures w14:val="none"/>
        </w:rPr>
        <w:t xml:space="preserve">Brothers, A. &amp; </w:t>
      </w:r>
      <w:r w:rsidR="009A40C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Behrens, L. (2024, November). </w:t>
      </w:r>
      <w:r w:rsidR="00EE1DEA" w:rsidRPr="00EE1DEA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Cultivating Trust in Research Partnerships with Older Adults across the Community Engagement Continuum</w:t>
      </w:r>
      <w:r w:rsidR="00EE1DEA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(</w:t>
      </w:r>
      <w:r w:rsidR="00D524BB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Official </w:t>
      </w:r>
      <w:r w:rsidR="00EE1DEA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sponsored symposium</w:t>
      </w:r>
      <w:r w:rsidR="00D524BB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of the Community-Engaged Research Interest Group</w:t>
      </w:r>
      <w:r w:rsidR="00EE1DEA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). </w:t>
      </w:r>
      <w:r w:rsidR="009A40C8" w:rsidRPr="00516B79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Symposium </w:t>
      </w:r>
      <w:r w:rsidR="009A40C8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accepted for </w:t>
      </w:r>
      <w:r w:rsidR="009A40C8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present</w:t>
      </w:r>
      <w:r w:rsidR="009A40C8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ation</w:t>
      </w:r>
      <w:r w:rsidR="009A40C8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="009A40C8" w:rsidRPr="00516B79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at the </w:t>
      </w:r>
      <w:r w:rsidR="009A40C8" w:rsidRPr="00516B7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Annual Scientific Meeting, Gerontological Society of America,</w:t>
      </w:r>
      <w:r w:rsidR="009A40C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Seattle, </w:t>
      </w:r>
      <w:r w:rsidR="00BB787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WA</w:t>
      </w:r>
      <w:r w:rsidR="009A40C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.</w:t>
      </w:r>
    </w:p>
    <w:p w14:paraId="3FACA964" w14:textId="09AAFBAF" w:rsidR="00516B79" w:rsidRPr="00516B79" w:rsidRDefault="00516B79" w:rsidP="00516B79">
      <w:pPr>
        <w:suppressAutoHyphens/>
        <w:spacing w:after="0" w:line="100" w:lineRule="atLeast"/>
        <w:ind w:left="540" w:hanging="540"/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516B79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  <w14:ligatures w14:val="none"/>
        </w:rPr>
        <w:lastRenderedPageBreak/>
        <w:t>Brothers, A.,</w:t>
      </w:r>
      <w:r w:rsidRPr="00516B7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&amp; Wurm, S. (2020, November). </w:t>
      </w:r>
      <w:r w:rsidRPr="00516B79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Exploring Longitudinal Links and Mechanisms Connecting Views on Aging with Health in Later Life.</w:t>
      </w:r>
      <w:r w:rsidRPr="00516B79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Symposium </w:t>
      </w:r>
      <w:r w:rsidR="009A40C8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presented </w:t>
      </w:r>
      <w:r w:rsidRPr="00516B79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at the </w:t>
      </w:r>
      <w:r w:rsidRPr="00516B7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Annual Scientific Meeting, Gerontological Society of America, Philadelphia, PA (Virtual Meeting due to COVID-19).</w:t>
      </w:r>
    </w:p>
    <w:p w14:paraId="5DEB3878" w14:textId="77777777" w:rsidR="00516B79" w:rsidRPr="00516B79" w:rsidRDefault="00516B79" w:rsidP="00516B79">
      <w:pPr>
        <w:suppressAutoHyphens/>
        <w:spacing w:after="0" w:line="100" w:lineRule="atLeast"/>
        <w:ind w:left="540" w:hanging="54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23E236F3" w14:textId="77777777" w:rsidR="00516B79" w:rsidRPr="00516B79" w:rsidRDefault="00516B79" w:rsidP="00516B79">
      <w:pPr>
        <w:suppressAutoHyphens/>
        <w:spacing w:after="0" w:line="100" w:lineRule="atLeast"/>
        <w:ind w:left="540" w:hanging="540"/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516B79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  <w14:ligatures w14:val="none"/>
        </w:rPr>
        <w:t>Brothers, A.,</w:t>
      </w:r>
      <w:r w:rsidRPr="00516B7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&amp; Sabatini, S. (2019, November). </w:t>
      </w:r>
      <w:r w:rsidRPr="00516B79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Examining the Determinants and Outcomes of Subjective Aging.</w:t>
      </w:r>
      <w:r w:rsidRPr="00516B79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Symposium accepted for presentation at the </w:t>
      </w:r>
      <w:r w:rsidRPr="00516B7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Annual Scientific Meeting, Gerontological Society of America, Austin, TX.</w:t>
      </w:r>
    </w:p>
    <w:p w14:paraId="3862DC93" w14:textId="77777777" w:rsidR="00516B79" w:rsidRPr="00516B79" w:rsidRDefault="00516B79" w:rsidP="00516B79">
      <w:pPr>
        <w:suppressAutoHyphens/>
        <w:spacing w:after="0" w:line="100" w:lineRule="atLeast"/>
        <w:ind w:left="540" w:hanging="54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43B4B424" w14:textId="77777777" w:rsidR="00516B79" w:rsidRPr="00516B79" w:rsidRDefault="00516B79" w:rsidP="00516B79">
      <w:pPr>
        <w:suppressAutoHyphens/>
        <w:spacing w:after="0" w:line="100" w:lineRule="atLeast"/>
        <w:ind w:left="540" w:hanging="54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516B7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Sabir, M., </w:t>
      </w:r>
      <w:r w:rsidRPr="00516B79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  <w14:ligatures w14:val="none"/>
        </w:rPr>
        <w:t>Brothers, A.,</w:t>
      </w:r>
      <w:r w:rsidRPr="00516B7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&amp; Boucher, N. (2016, November). </w:t>
      </w:r>
      <w:r w:rsidRPr="00516B79">
        <w:rPr>
          <w:rFonts w:ascii="Times New Roman" w:eastAsia="Lucida Sans Unicode" w:hAnsi="Times New Roman" w:cs="Mangal"/>
          <w:i/>
          <w:kern w:val="1"/>
          <w:sz w:val="24"/>
          <w:szCs w:val="24"/>
          <w:lang w:val="de-DE" w:eastAsia="hi-IN" w:bidi="hi-IN"/>
          <w14:ligatures w14:val="none"/>
        </w:rPr>
        <w:t>One-Two Policy Punch: Coordinated Efforts for Advancing Evidence-Based Programs into Communities</w:t>
      </w:r>
      <w:r w:rsidRPr="00516B7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. </w:t>
      </w:r>
      <w:r w:rsidRPr="00516B7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Symposium conducted at </w:t>
      </w:r>
      <w:r w:rsidRPr="00516B7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the </w:t>
      </w:r>
      <w:r w:rsidRPr="00516B7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Annual Scientific Meeting, Gerontological Society of America, New Orleans, LA.</w:t>
      </w:r>
    </w:p>
    <w:p w14:paraId="066FA086" w14:textId="77777777" w:rsidR="00516B79" w:rsidRPr="00516B79" w:rsidRDefault="00516B79" w:rsidP="00516B79">
      <w:pPr>
        <w:suppressAutoHyphens/>
        <w:spacing w:after="0" w:line="100" w:lineRule="atLeast"/>
        <w:ind w:left="540" w:hanging="54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036DE72F" w14:textId="77777777" w:rsidR="00516B79" w:rsidRPr="00516B79" w:rsidRDefault="00516B79" w:rsidP="00516B79">
      <w:pPr>
        <w:suppressAutoHyphens/>
        <w:spacing w:after="0" w:line="100" w:lineRule="atLeast"/>
        <w:ind w:left="540" w:hanging="540"/>
        <w:rPr>
          <w:rFonts w:ascii="Imprint MT Shadow" w:eastAsia="Lucida Sans Unicode" w:hAnsi="Imprint MT Shadow" w:cs="Times New Roman"/>
          <w:kern w:val="1"/>
          <w:sz w:val="24"/>
          <w:szCs w:val="24"/>
          <w:u w:val="single"/>
          <w:lang w:val="de-DE" w:eastAsia="hi-IN" w:bidi="hi-IN"/>
          <w14:ligatures w14:val="none"/>
        </w:rPr>
      </w:pPr>
      <w:r w:rsidRPr="00516B7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Miche, M., &amp; </w:t>
      </w:r>
      <w:r w:rsidRPr="00516B79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>Brothers, A</w:t>
      </w:r>
      <w:r w:rsidRPr="00516B7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. (2013, November). </w:t>
      </w:r>
      <w:r w:rsidRPr="00516B79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Pathways Linking Self-Perceptions of Aging to Developmental Outcomes. </w:t>
      </w:r>
      <w:r w:rsidRPr="00516B7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Symposium conducted at </w:t>
      </w:r>
      <w:r w:rsidRPr="00516B7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>the Annual Scientific Meeting of the Gerontological Society of America, New Orleans, LA</w:t>
      </w:r>
      <w:bookmarkEnd w:id="6"/>
    </w:p>
    <w:p w14:paraId="0BCA71AE" w14:textId="77777777" w:rsidR="00516B79" w:rsidRPr="00CB2F40" w:rsidRDefault="00516B79" w:rsidP="00CB2F40">
      <w:pPr>
        <w:pStyle w:val="Heading2"/>
        <w:rPr>
          <w:b/>
          <w:bCs/>
          <w:color w:val="auto"/>
        </w:rPr>
      </w:pPr>
    </w:p>
    <w:p w14:paraId="6777BDAC" w14:textId="45BC33AF" w:rsidR="00CB2F40" w:rsidRPr="00CB2F40" w:rsidRDefault="00CB2F40" w:rsidP="00CB2F40">
      <w:pPr>
        <w:pStyle w:val="Heading2"/>
        <w:rPr>
          <w:rFonts w:eastAsia="Lucida Sans Unicode"/>
          <w:b/>
          <w:bCs/>
          <w:color w:val="auto"/>
          <w:lang w:val="de-DE" w:eastAsia="hi-IN" w:bidi="hi-IN"/>
        </w:rPr>
      </w:pPr>
      <w:r w:rsidRPr="00CB2F40">
        <w:rPr>
          <w:rFonts w:eastAsia="Lucida Sans Unicode"/>
          <w:b/>
          <w:bCs/>
          <w:color w:val="auto"/>
          <w:lang w:val="de-DE" w:eastAsia="hi-IN" w:bidi="hi-IN"/>
        </w:rPr>
        <w:t>Conference Presentations</w:t>
      </w:r>
    </w:p>
    <w:p w14:paraId="77B46B30" w14:textId="77777777" w:rsidR="00CB2F40" w:rsidRPr="00CB2F40" w:rsidRDefault="00CB2F40" w:rsidP="00CB2F40">
      <w:pPr>
        <w:suppressAutoHyphens/>
        <w:spacing w:after="0" w:line="100" w:lineRule="atLeast"/>
        <w:ind w:left="540" w:hanging="54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(*) Presenter</w:t>
      </w:r>
    </w:p>
    <w:p w14:paraId="4C0FDEAD" w14:textId="6E429BD3" w:rsidR="000830FC" w:rsidRDefault="00BB7873" w:rsidP="001E3048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bookmarkStart w:id="7" w:name="_Hlk48205446"/>
      <w:r w:rsidRPr="00BB7873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  <w14:ligatures w14:val="none"/>
        </w:rPr>
        <w:t>Brothers, A.,</w:t>
      </w:r>
      <w:r w:rsidRPr="00BB787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Luxton, I., Noble, C. &amp; Timmerman, C. (2024). </w:t>
      </w:r>
      <w:r w:rsidRPr="00BB787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Market Days: Intergenerational Programming to Support Healthy Aging Among Low-Income Older Adults</w:t>
      </w:r>
      <w:r w:rsidRPr="00BB787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. </w:t>
      </w:r>
      <w:r w:rsidRPr="00BB787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Paper accepted for presentation at the Annual Scientific Meeting, Gerontological Society of America, </w:t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Seattle, WA.</w:t>
      </w:r>
    </w:p>
    <w:p w14:paraId="456F9041" w14:textId="68169D99" w:rsidR="00BB7873" w:rsidRPr="00B37149" w:rsidRDefault="00B37149" w:rsidP="00B37149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Williams, G., Schneider, S., Ishiwata, E., Delgado, S., Stoltenberg, P.,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Fruhauf</w:t>
      </w:r>
      <w:proofErr w:type="spellEnd"/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, C., &amp; Brothers, A. (2024). </w:t>
      </w:r>
      <w:proofErr w:type="spellStart"/>
      <w:r w:rsidRPr="00B3714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AMPing</w:t>
      </w:r>
      <w:proofErr w:type="spellEnd"/>
      <w:r w:rsidRPr="00B3714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Up Healthy Aging: Enhancing the Lives of Older Adults among Diverse Populations.  </w:t>
      </w:r>
      <w:r w:rsidRPr="00BB787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Paper accepted for presentation at the Annual Scientific Meeting, Gerontological Society of America, </w:t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Seattle, WA.</w:t>
      </w:r>
    </w:p>
    <w:p w14:paraId="74C45CC5" w14:textId="673BA50A" w:rsidR="00CB2F40" w:rsidRPr="00BB7873" w:rsidRDefault="00CB2F40" w:rsidP="00BB7873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Leach, C., Gan, D. R. Y., &amp; </w:t>
      </w:r>
      <w:r w:rsidRPr="00CB2F40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  <w14:ligatures w14:val="none"/>
        </w:rPr>
        <w:t>Brothers, A.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(2023). </w:t>
      </w:r>
      <w:r w:rsidRPr="00CB2F40">
        <w:rPr>
          <w:rFonts w:ascii="Times New Roman" w:eastAsia="Lucida Sans Unicode" w:hAnsi="Times New Roman" w:cs="Times New Roman"/>
          <w:i/>
          <w:iCs/>
          <w:color w:val="000000"/>
          <w:kern w:val="1"/>
          <w:sz w:val="24"/>
          <w:szCs w:val="24"/>
          <w:lang w:eastAsia="hi-IN" w:bidi="hi-IN"/>
          <w14:ligatures w14:val="none"/>
        </w:rPr>
        <w:t>The Promise and Challenges of Gerontologists Who Advance the Science of Community-Engaged Research.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Paper accepted for presentation at the Annual Scientific Meeting, Gerontological Society of America, Tampa, FL.</w:t>
      </w:r>
    </w:p>
    <w:p w14:paraId="2C27DD9D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Westerhof, G., Nehrkorn-Bailey, A., </w:t>
      </w:r>
      <w:r w:rsidRPr="00CB2F40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  <w14:ligatures w14:val="none"/>
        </w:rPr>
        <w:t>Brothers, A.,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Sibert, J., Tseng, H, Diehl, M., Wahl, H.-W., &amp; Wurm, S.</w:t>
      </w:r>
      <w:r w:rsidRPr="00CB2F40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(2022). </w:t>
      </w:r>
      <w:r w:rsidRPr="00CB2F40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de-DE" w:eastAsia="hi-IN" w:bidi="hi-IN"/>
          <w14:ligatures w14:val="none"/>
        </w:rPr>
        <w:t>The Effect of Subjective Aging on Health and Survival: A Systematic Review of Longitudinal Data.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Paper accepted for presentation at the Annual Scientific Meeting, Gerontological Society of America, Indianapolis, IN.</w:t>
      </w:r>
    </w:p>
    <w:p w14:paraId="106DA72E" w14:textId="77777777" w:rsidR="00CB2F40" w:rsidRPr="00CB2F40" w:rsidRDefault="00CB2F40" w:rsidP="00CB2F40">
      <w:pPr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</w:t>
      </w:r>
    </w:p>
    <w:p w14:paraId="59B34CB4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  <w14:ligatures w14:val="none"/>
        </w:rPr>
        <w:t>Brothers, A.,</w:t>
      </w:r>
      <w:r w:rsidRPr="00CB2F40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Schneider, S., Nobel, C., Cox-York, K., LeMaster, K., Jiao, J., O’Connor, A. 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(2022, March). </w:t>
      </w:r>
      <w:r w:rsidRPr="00CB2F40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de-DE" w:eastAsia="hi-IN" w:bidi="hi-IN"/>
          <w14:ligatures w14:val="none"/>
        </w:rPr>
        <w:t>Market Days! for Older Adults: A Community-University Collaboration to Address Social Isolation and Food Insecurity.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Poster presented at the College of Health and Human Sciences (CHHS) Research Day.</w:t>
      </w:r>
    </w:p>
    <w:p w14:paraId="4E9269AF" w14:textId="77777777" w:rsidR="00CB2F40" w:rsidRPr="00CB2F40" w:rsidRDefault="00CB2F40" w:rsidP="00CB2F40">
      <w:pPr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61ED45AC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  <w14:ligatures w14:val="none"/>
        </w:rPr>
        <w:t>Brothers, A.,</w:t>
      </w:r>
      <w:r w:rsidRPr="00CB2F40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Jiao, J., Wright, K., &amp; Schneider, S. 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(2021, November). </w:t>
      </w:r>
      <w:r w:rsidRPr="00CB2F40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de-DE" w:eastAsia="hi-IN" w:bidi="hi-IN"/>
          <w14:ligatures w14:val="none"/>
        </w:rPr>
        <w:t>Rural Residents’ Hopes and Worries about Aging in Place: The Need to Improve Access to Aging Resources.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Poster presented at the Annual Scientific Meeting, Gerontological Society of America (Virtual conference due to COVID-19). </w:t>
      </w:r>
    </w:p>
    <w:p w14:paraId="6696D549" w14:textId="77777777" w:rsidR="00CB2F40" w:rsidRPr="00CB2F40" w:rsidRDefault="00CB2F40" w:rsidP="00CB2F40">
      <w:pPr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438150BF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lastRenderedPageBreak/>
        <w:t xml:space="preserve">Jiao, J., </w:t>
      </w:r>
      <w:r w:rsidRPr="00CB2F40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  <w14:ligatures w14:val="none"/>
        </w:rPr>
        <w:t>Brothers, A.,</w:t>
      </w:r>
      <w:r w:rsidRPr="00CB2F40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Wright, K., &amp; Schneider, S. 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(2021, March). </w:t>
      </w:r>
      <w:r w:rsidRPr="00CB2F40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de-DE" w:eastAsia="hi-IN" w:bidi="hi-IN"/>
          <w14:ligatures w14:val="none"/>
        </w:rPr>
        <w:t>Rural Residents’ Hopes and Worries about Aging in Place: The Need to Improve Access to Aging Resources.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Poster presented at the College of Health and Human Sciences (CHHS) Research Day.</w:t>
      </w:r>
    </w:p>
    <w:p w14:paraId="5303998F" w14:textId="77777777" w:rsidR="00CB2F40" w:rsidRPr="00CB2F40" w:rsidRDefault="00CB2F40" w:rsidP="00CB2F40">
      <w:pPr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</w:t>
      </w:r>
    </w:p>
    <w:p w14:paraId="4C26EB8C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Mangal"/>
          <w:b/>
          <w:kern w:val="1"/>
          <w:sz w:val="24"/>
          <w:szCs w:val="24"/>
          <w:lang w:val="de-DE" w:eastAsia="hi-IN" w:bidi="hi-IN"/>
          <w14:ligatures w14:val="none"/>
        </w:rPr>
        <w:t>Brothers, A.*</w:t>
      </w:r>
      <w:r w:rsidRPr="00CB2F40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, Kornadt, A., Nerkhorn-Bailey, A., Wahl, H.-W., &amp; Diehl, M. (2020, November). </w:t>
      </w:r>
      <w:r w:rsidRPr="00CB2F40">
        <w:rPr>
          <w:rFonts w:ascii="Times New Roman" w:eastAsia="Lucida Sans Unicode" w:hAnsi="Times New Roman" w:cs="Mangal"/>
          <w:i/>
          <w:iCs/>
          <w:kern w:val="1"/>
          <w:sz w:val="24"/>
          <w:szCs w:val="24"/>
          <w:lang w:val="de-DE" w:eastAsia="hi-IN" w:bidi="hi-IN"/>
          <w14:ligatures w14:val="none"/>
        </w:rPr>
        <w:t>Examining the interplay of generalized and personal views on aging on physical and mental health across 2.5 years.</w:t>
      </w:r>
      <w:r w:rsidRPr="00CB2F40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Paper accepted for presentation at the Annual Scientific Meeting, Gerontological Society of America, Philadelphia, PA (Virtual meeting due to COVID-19).</w:t>
      </w:r>
    </w:p>
    <w:p w14:paraId="0C274995" w14:textId="77777777" w:rsidR="00CB2F40" w:rsidRPr="00CB2F40" w:rsidRDefault="00CB2F40" w:rsidP="00CB2F40">
      <w:pPr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5A3E85EF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8" w:name="_Hlk69138934"/>
      <w:proofErr w:type="spellStart"/>
      <w:r w:rsidRPr="00CB2F40">
        <w:rPr>
          <w:rFonts w:ascii="Times New Roman" w:eastAsia="Calibri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Fruhauf</w:t>
      </w:r>
      <w:proofErr w:type="spellEnd"/>
      <w:r w:rsidRPr="00CB2F40">
        <w:rPr>
          <w:rFonts w:ascii="Times New Roman" w:eastAsia="Calibri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, C. A., </w:t>
      </w:r>
      <w:r w:rsidRPr="00CB2F40">
        <w:rPr>
          <w:rFonts w:ascii="Times New Roman" w:eastAsia="Calibri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Brothers, A.,</w:t>
      </w:r>
      <w:r w:rsidRPr="00CB2F40">
        <w:rPr>
          <w:rFonts w:ascii="Times New Roman" w:eastAsia="Calibri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Ehrhart, N., Naughton, B., &amp; Schneider, S. (2020, November). Why engagement matters to gerontological student learning. In J. Howe (Chair) </w:t>
      </w:r>
      <w:r w:rsidRPr="00CB2F40">
        <w:rPr>
          <w:rFonts w:ascii="Times New Roman" w:eastAsia="Calibri" w:hAnsi="Times New Roman" w:cs="Times New Roman"/>
          <w:i/>
          <w:iCs/>
          <w:color w:val="201F1E"/>
          <w:kern w:val="0"/>
          <w:sz w:val="24"/>
          <w:szCs w:val="24"/>
          <w:shd w:val="clear" w:color="auto" w:fill="FFFFFF"/>
          <w14:ligatures w14:val="none"/>
        </w:rPr>
        <w:t>Presidential symposium: GSA and AGHE: 75 Years of leading innovative, interdisciplinary, intergenerational, and engaging Education</w:t>
      </w:r>
      <w:r w:rsidRPr="00CB2F40">
        <w:rPr>
          <w:rFonts w:ascii="Times New Roman" w:eastAsia="Calibri" w:hAnsi="Times New Roman" w:cs="Times New Roman"/>
          <w:color w:val="201F1E"/>
          <w:kern w:val="0"/>
          <w:sz w:val="24"/>
          <w:szCs w:val="24"/>
          <w:shd w:val="clear" w:color="auto" w:fill="FFFFFF"/>
          <w14:ligatures w14:val="none"/>
        </w:rPr>
        <w:t xml:space="preserve"> [Streaming Symposium]</w:t>
      </w:r>
      <w:r w:rsidRPr="00CB2F40">
        <w:rPr>
          <w:rFonts w:ascii="Times New Roman" w:eastAsia="Calibri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. </w:t>
      </w:r>
      <w:r w:rsidRPr="00CB2F40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Gerontological Society of America Conference, virtual conference. </w:t>
      </w:r>
      <w:hyperlink r:id="rId11" w:history="1">
        <w:r w:rsidRPr="00CB2F40">
          <w:rPr>
            <w:rFonts w:ascii="Times New Roman" w:eastAsia="Calibri" w:hAnsi="Times New Roman" w:cs="Times New Roman"/>
            <w:color w:val="5F5F5F"/>
            <w:kern w:val="0"/>
            <w:sz w:val="24"/>
            <w:szCs w:val="24"/>
            <w:u w:val="single"/>
            <w:bdr w:val="none" w:sz="0" w:space="0" w:color="auto" w:frame="1"/>
            <w:shd w:val="clear" w:color="auto" w:fill="FFFFFF"/>
            <w14:ligatures w14:val="none"/>
          </w:rPr>
          <w:t>https://www.geron.org</w:t>
        </w:r>
      </w:hyperlink>
      <w:bookmarkEnd w:id="8"/>
      <w:r w:rsidRPr="00CB2F40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 </w:t>
      </w:r>
    </w:p>
    <w:p w14:paraId="2BA5137E" w14:textId="77777777" w:rsidR="00CB2F40" w:rsidRPr="00CB2F40" w:rsidRDefault="00CB2F40" w:rsidP="00CB2F40">
      <w:pPr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76E9914D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bookmarkStart w:id="9" w:name="_Hlk69138957"/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Sabatini, S., </w:t>
      </w:r>
      <w:proofErr w:type="spellStart"/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Ukoummunne</w:t>
      </w:r>
      <w:proofErr w:type="spellEnd"/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, O. C., Ballard, C., Collins, R., Anstey, K. J., Diehl, M., </w:t>
      </w:r>
      <w:r w:rsidRPr="00CB2F40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  <w14:ligatures w14:val="none"/>
        </w:rPr>
        <w:t xml:space="preserve">Brothers, A., 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Wahl, H. – W., Corbett, A., Hampshire, A., Brooker, H., &amp; Clare, L. (2020). </w:t>
      </w:r>
      <w:r w:rsidRPr="00CB2F40">
        <w:rPr>
          <w:rFonts w:ascii="Times New Roman" w:eastAsia="Lucida Sans Unicode" w:hAnsi="Times New Roman" w:cs="Times New Roman"/>
          <w:i/>
          <w:iCs/>
          <w:color w:val="000000"/>
          <w:kern w:val="1"/>
          <w:sz w:val="24"/>
          <w:szCs w:val="24"/>
          <w:lang w:eastAsia="hi-IN" w:bidi="hi-IN"/>
          <w14:ligatures w14:val="none"/>
        </w:rPr>
        <w:t xml:space="preserve">Higher awareness of positive and negative age-related changes </w:t>
      </w:r>
      <w:proofErr w:type="gramStart"/>
      <w:r w:rsidRPr="00CB2F40">
        <w:rPr>
          <w:rFonts w:ascii="Times New Roman" w:eastAsia="Lucida Sans Unicode" w:hAnsi="Times New Roman" w:cs="Times New Roman"/>
          <w:i/>
          <w:iCs/>
          <w:color w:val="000000"/>
          <w:kern w:val="1"/>
          <w:sz w:val="24"/>
          <w:szCs w:val="24"/>
          <w:lang w:eastAsia="hi-IN" w:bidi="hi-IN"/>
          <w14:ligatures w14:val="none"/>
        </w:rPr>
        <w:t>relate</w:t>
      </w:r>
      <w:proofErr w:type="gramEnd"/>
      <w:r w:rsidRPr="00CB2F40">
        <w:rPr>
          <w:rFonts w:ascii="Times New Roman" w:eastAsia="Lucida Sans Unicode" w:hAnsi="Times New Roman" w:cs="Times New Roman"/>
          <w:i/>
          <w:iCs/>
          <w:color w:val="000000"/>
          <w:kern w:val="1"/>
          <w:sz w:val="24"/>
          <w:szCs w:val="24"/>
          <w:lang w:eastAsia="hi-IN" w:bidi="hi-IN"/>
          <w14:ligatures w14:val="none"/>
        </w:rPr>
        <w:t xml:space="preserve"> to lower objective cognitive scores. 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Paper accepted for presentation at the Annual Scientific Meeting, Gerontological Society of America, Philadelphia, PA (Virtual meeting due to COVID-19).</w:t>
      </w:r>
    </w:p>
    <w:p w14:paraId="79783094" w14:textId="77777777" w:rsidR="00CB2F40" w:rsidRPr="00CB2F40" w:rsidRDefault="00CB2F40" w:rsidP="00CB2F40">
      <w:pPr>
        <w:ind w:left="720"/>
        <w:contextualSpacing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12EC967A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Sabatini, S. (Author &amp; Presenter), Ukoumunne, O. (Author), Ballard, C. (Author), Diehl, M. (Author), Wahl, H.-W. (Author), </w:t>
      </w:r>
      <w:r w:rsidRPr="00CB2F40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  <w14:ligatures w14:val="none"/>
        </w:rPr>
        <w:t>Brothers, A. F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. (Author), Clare, L. (Author), Annual Scientific Meeting of the Gerontological Society of America (Virtual meeting due to COVID-19 pandemic), "Health differences among people with varying profiles of awareness of positive and negative age-related changes," Gerontological Society of America, Virtual Meeting, N/A, United States. (November 5, 2020).</w:t>
      </w:r>
    </w:p>
    <w:p w14:paraId="195591C7" w14:textId="77777777" w:rsidR="00CB2F40" w:rsidRPr="00CB2F40" w:rsidRDefault="00CB2F40" w:rsidP="00CB2F40">
      <w:p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02C62F67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Moon, S., Sup </w:t>
      </w:r>
      <w:proofErr w:type="spellStart"/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Eom</w:t>
      </w:r>
      <w:proofErr w:type="spellEnd"/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, J., </w:t>
      </w:r>
      <w:r w:rsidRPr="00CB2F40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  <w14:ligatures w14:val="none"/>
        </w:rPr>
        <w:t>Brothers, A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., &amp; Rim Noh, S. (2020). </w:t>
      </w:r>
      <w:r w:rsidRPr="00CB2F40">
        <w:rPr>
          <w:rFonts w:ascii="Times New Roman" w:eastAsia="Lucida Sans Unicode" w:hAnsi="Times New Roman" w:cs="Times New Roman"/>
          <w:i/>
          <w:iCs/>
          <w:color w:val="000000"/>
          <w:kern w:val="1"/>
          <w:sz w:val="24"/>
          <w:szCs w:val="24"/>
          <w:lang w:eastAsia="hi-IN" w:bidi="hi-IN"/>
          <w14:ligatures w14:val="none"/>
        </w:rPr>
        <w:t>A study on the validation of the Korean version of the Awareness of Age-Related Change questionnaire.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Poster accepted for presentation at the Annual Scientific Meeting, Gerontological Society of America, Philadelphia, PA (Virtual meeting due to COVID-19).</w:t>
      </w:r>
    </w:p>
    <w:bookmarkEnd w:id="9"/>
    <w:p w14:paraId="08152710" w14:textId="77777777" w:rsidR="00CB2F40" w:rsidRPr="00CB2F40" w:rsidRDefault="00CB2F40" w:rsidP="00CB2F40">
      <w:pPr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2E883D79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Ortega, L., Gerst, K. &amp; </w:t>
      </w:r>
      <w:r w:rsidRPr="00CB2F40"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t>Brothers, A.</w:t>
      </w:r>
      <w:r w:rsidRPr="00CB2F40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(2020, January). </w:t>
      </w:r>
      <w:r w:rsidRPr="00CB2F40">
        <w:rPr>
          <w:rFonts w:ascii="Times New Roman" w:eastAsia="Lucida Sans Unicode" w:hAnsi="Times New Roman" w:cs="Mangal"/>
          <w:i/>
          <w:color w:val="000000"/>
          <w:kern w:val="1"/>
          <w:sz w:val="24"/>
          <w:szCs w:val="24"/>
          <w:lang w:val="de-DE" w:eastAsia="hi-IN" w:bidi="hi-IN"/>
          <w14:ligatures w14:val="none"/>
        </w:rPr>
        <w:t>Microaggressions in the classroom: Creating an inclusive environment.</w:t>
      </w:r>
      <w:r w:rsidRPr="00CB2F40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Participant Idea Exchange (PIE) abstract accepted for workshop presentation at the National Institute on the Teaching of Psychology, St. Pete Beach, FL. </w:t>
      </w:r>
    </w:p>
    <w:p w14:paraId="3BAB1F51" w14:textId="77777777" w:rsidR="00CB2F40" w:rsidRPr="00CB2F40" w:rsidRDefault="00CB2F40" w:rsidP="00CB2F40">
      <w:pPr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2EDD4540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>Brothers, A.*,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Gabrian, M., Wahl, H.-W., &amp; Diehl, M. (2019, October). </w:t>
      </w:r>
      <w:r w:rsidRPr="00CB2F40">
        <w:rPr>
          <w:rFonts w:ascii="Times New Roman" w:eastAsia="Lucida Sans Unicode" w:hAnsi="Times New Roman" w:cs="Mangal"/>
          <w:i/>
          <w:kern w:val="1"/>
          <w:sz w:val="24"/>
          <w:szCs w:val="24"/>
          <w:lang w:val="de-DE" w:eastAsia="hi-IN" w:bidi="hi-IN"/>
          <w14:ligatures w14:val="none"/>
        </w:rPr>
        <w:t>Subjective aging within a resilience framework: The buffering role of awareness of positive age-related change.</w:t>
      </w:r>
      <w:r w:rsidRPr="00CB2F40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Poster accepted for presentation at the Biannual Meeting for the Society of the Study of Human Development, Portland, OR.</w:t>
      </w:r>
    </w:p>
    <w:p w14:paraId="79B669BC" w14:textId="77777777" w:rsidR="00CB2F40" w:rsidRPr="00CB2F40" w:rsidRDefault="00CB2F40" w:rsidP="00CB2F40">
      <w:pPr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6603480E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lastRenderedPageBreak/>
        <w:t>Brothers, A.*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&amp; Schneider, S.* (2019, October). </w:t>
      </w:r>
      <w:r w:rsidRPr="00CB2F40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hi-IN" w:bidi="hi-IN"/>
          <w14:ligatures w14:val="none"/>
        </w:rPr>
        <w:t xml:space="preserve">Senior Access Points: Closing the information access gap. 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Paper presented at the Engaged Scholarship Consortium Conference, Denver, CO.</w:t>
      </w:r>
    </w:p>
    <w:p w14:paraId="26F03D8B" w14:textId="77777777" w:rsidR="00CB2F40" w:rsidRPr="00CB2F40" w:rsidRDefault="00CB2F40" w:rsidP="00CB2F40">
      <w:pPr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6975CC05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>Brothers, A.*,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Gabrian, M., Wahl, H.-W., &amp; Diehl, M. (2018, November). </w:t>
      </w:r>
      <w:r w:rsidRPr="00CB2F40">
        <w:rPr>
          <w:rFonts w:ascii="Times New Roman" w:eastAsia="Lucida Sans Unicode" w:hAnsi="Times New Roman" w:cs="Mangal"/>
          <w:i/>
          <w:kern w:val="1"/>
          <w:sz w:val="24"/>
          <w:szCs w:val="24"/>
          <w:lang w:val="de-DE" w:eastAsia="hi-IN" w:bidi="hi-IN"/>
          <w14:ligatures w14:val="none"/>
        </w:rPr>
        <w:t>Subjective aging within a resilience framework: The buffering role of awareness of positive age-related change.</w:t>
      </w:r>
      <w:r w:rsidRPr="00CB2F40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Paper presented at the Annual Scientific Meeting, Gerontological Society of America, Boston, MA.</w:t>
      </w:r>
    </w:p>
    <w:p w14:paraId="6720C371" w14:textId="77777777" w:rsidR="00CB2F40" w:rsidRPr="00CB2F40" w:rsidRDefault="00CB2F40" w:rsidP="00CB2F40">
      <w:pPr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6EF6A7E8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>Brothers, A.*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, Gabrian, M., Wahl, H.-W., &amp; Diehl, M. (2017, July). </w:t>
      </w:r>
      <w:r w:rsidRPr="00CB2F40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Measuring Awareness of Age-Related Change: Development of a Multidimensional Questionnaire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. In Diehl, M. &amp; Wahl, H.-W. (Co-chairs), </w:t>
      </w:r>
      <w:r w:rsidRPr="00CB2F40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Awareness of Age-Related Change: What Have We Learned So Far and Where Are We Going?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Paper presented at </w:t>
      </w:r>
      <w:proofErr w:type="gramStart"/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the  21</w:t>
      </w:r>
      <w:proofErr w:type="gramEnd"/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vertAlign w:val="superscript"/>
          <w:lang w:eastAsia="hi-IN" w:bidi="hi-IN"/>
          <w14:ligatures w14:val="none"/>
        </w:rPr>
        <w:t>st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International Association of Gerontology and Geriatrics (IAGG) World Congress /Annual Scientific Meeting of the Gerontological Society of America, San Francisco, CA. {presented in absentia via a pre-recorded presentation}</w:t>
      </w:r>
    </w:p>
    <w:p w14:paraId="079451AA" w14:textId="77777777" w:rsidR="00CB2F40" w:rsidRPr="00CB2F40" w:rsidRDefault="00CB2F40" w:rsidP="00CB2F40">
      <w:pPr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600DAD44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 xml:space="preserve">Brothers, A.* 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&amp; Diehl, M. (2016, November). </w:t>
      </w:r>
      <w:r w:rsidRPr="00CB2F40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hi-IN" w:bidi="hi-IN"/>
          <w14:ligatures w14:val="none"/>
        </w:rPr>
        <w:t xml:space="preserve">Optimizing Aging with the </w:t>
      </w:r>
      <w:proofErr w:type="spellStart"/>
      <w:r w:rsidRPr="00CB2F40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hi-IN" w:bidi="hi-IN"/>
          <w14:ligatures w14:val="none"/>
        </w:rPr>
        <w:t>AgingPlus</w:t>
      </w:r>
      <w:proofErr w:type="spellEnd"/>
      <w:r w:rsidRPr="00CB2F40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hi-IN" w:bidi="hi-IN"/>
          <w14:ligatures w14:val="none"/>
        </w:rPr>
        <w:t xml:space="preserve"> Intervention: Results from an Efficacy Study. 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In J. Wolff &amp; N. Notthoff (Co-chairs), Views on Aging and Health Behaviors: Interventions and Mechanisms. Paper presented at the Annual Scientific Meeting, Gerontological Society of America, New Orleans, LA.</w:t>
      </w:r>
    </w:p>
    <w:p w14:paraId="07BCE0A0" w14:textId="77777777" w:rsidR="00CB2F40" w:rsidRPr="00CB2F40" w:rsidRDefault="00CB2F40" w:rsidP="00CB2F40">
      <w:pPr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74020235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>Brothers, A.*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, Gabrian, M., Wahl, H.-W., &amp; Diehl, M. (2016, November). </w:t>
      </w:r>
      <w:r w:rsidRPr="00CB2F40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hi-IN" w:bidi="hi-IN"/>
          <w14:ligatures w14:val="none"/>
        </w:rPr>
        <w:t xml:space="preserve">Awareness of Age-Related Change Predicts Functional and Mental Health: Longitudinal Findings. 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In Wahl, H.-W. &amp; Diehl, M. (Co-chairs), Measures of Subjective Aging as Predictors of Health-Related </w:t>
      </w:r>
      <w:proofErr w:type="spellStart"/>
      <w:proofErr w:type="gramStart"/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Outcomes:Findings</w:t>
      </w:r>
      <w:proofErr w:type="spellEnd"/>
      <w:proofErr w:type="gramEnd"/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from Longitudinal Studies. Paper presented at the Annual Scientific Meeting, Gerontological Society of America, New Orleans, LA.</w:t>
      </w:r>
    </w:p>
    <w:p w14:paraId="0C1BB247" w14:textId="77777777" w:rsidR="00CB2F40" w:rsidRPr="00CB2F40" w:rsidRDefault="00CB2F40" w:rsidP="00CB2F40">
      <w:pPr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1D930D8F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>Brothers, A.*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(2016, November). </w:t>
      </w:r>
      <w:r w:rsidRPr="00CB2F40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hi-IN" w:bidi="hi-IN"/>
          <w14:ligatures w14:val="none"/>
        </w:rPr>
        <w:t xml:space="preserve">A Primary Prevention Approach to Healthy Aging: Policy Implications from a Stage II Intervention. 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In M. Sabir, A. Brothers, &amp; N. Boucher (Co-chairs), </w:t>
      </w:r>
      <w:r w:rsidRPr="00CB2F40">
        <w:rPr>
          <w:rFonts w:ascii="Times New Roman" w:eastAsia="Lucida Sans Unicode" w:hAnsi="Times New Roman" w:cs="Mangal"/>
          <w:kern w:val="1"/>
          <w:sz w:val="24"/>
          <w:szCs w:val="24"/>
          <w:lang w:val="de-DE" w:eastAsia="hi-IN" w:bidi="hi-IN"/>
          <w14:ligatures w14:val="none"/>
        </w:rPr>
        <w:t>One-Two Policy Punch: Coordinated Efforts for Advancing Evidence-Based Programs into Communities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. Paper presented at the Annual Scientific Meeting, Gerontological Society of America, New Orleans, LA.</w:t>
      </w:r>
    </w:p>
    <w:p w14:paraId="2D7BF088" w14:textId="77777777" w:rsidR="00CB2F40" w:rsidRPr="00CB2F40" w:rsidRDefault="00CB2F40" w:rsidP="00CB2F40">
      <w:pPr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06C7531F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 xml:space="preserve">Brothers, A.* 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&amp; Diehl, M. (2015, November). </w:t>
      </w:r>
      <w:r w:rsidRPr="00CB2F40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hi-IN" w:bidi="hi-IN"/>
          <w14:ligatures w14:val="none"/>
        </w:rPr>
        <w:t xml:space="preserve">Evaluation of a Motivation-Based Intervention to Promote Positive Aging: A Pilot Study. 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In N. Notthoff &amp; D. </w:t>
      </w:r>
      <w:proofErr w:type="spellStart"/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Gerstorf</w:t>
      </w:r>
      <w:proofErr w:type="spellEnd"/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(Co-chairs), Pushing old age: Psychological influences on and consequences of physical activity. Paper presented at the Annual Scientific Meeting, Gerontological Society of America, Orlando, FL.</w:t>
      </w:r>
    </w:p>
    <w:p w14:paraId="27CC8B34" w14:textId="77777777" w:rsidR="00CB2F40" w:rsidRPr="00CB2F40" w:rsidRDefault="00CB2F40" w:rsidP="00CB2F40">
      <w:pPr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6D05138B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Dutt, A., Miche, M., Wahl, H.-W., </w:t>
      </w: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>Brothers, A.,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Diehl, M. (2015, May)</w:t>
      </w:r>
      <w:r w:rsidRPr="00CB2F40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hi-IN" w:bidi="hi-IN"/>
          <w14:ligatures w14:val="none"/>
        </w:rPr>
        <w:t>. Stability and change of different subjective aging constructs: Preliminary findings of a 2-year longitudinal study.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Paper presented at the workshop, Exploring the Potential of Existing Longitudinal Studies to Inform New Research on Subjective Aging Processes, Heidelberg, Germany.</w:t>
      </w:r>
    </w:p>
    <w:p w14:paraId="76CBAA89" w14:textId="77777777" w:rsidR="00CB2F40" w:rsidRPr="00CB2F40" w:rsidRDefault="00CB2F40" w:rsidP="00CB2F40">
      <w:pPr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7E5A5176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lastRenderedPageBreak/>
        <w:t>Brothers, A.*,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Miche, M., Wahl, H.-W., &amp; Diehl, M. (2014, November). </w:t>
      </w:r>
      <w:r w:rsidRPr="00CB2F40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hi-IN" w:bidi="hi-IN"/>
          <w14:ligatures w14:val="none"/>
        </w:rPr>
        <w:t>Does awareness of aging explain the relationship between future time perspective and psychological well-being?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In N. Notthoff &amp; J. Montepare (Co-chairs), Contemporary “Ages of me:” New insights into social and self-perceptions of age. Paper presented at the Annual Scientific Meeting, Gerontological Society of America, Washington, D.C.</w:t>
      </w:r>
    </w:p>
    <w:p w14:paraId="69F41A45" w14:textId="77777777" w:rsidR="00CB2F40" w:rsidRPr="00CB2F40" w:rsidRDefault="00CB2F40" w:rsidP="00CB2F40">
      <w:pPr>
        <w:suppressAutoHyphens/>
        <w:spacing w:after="0" w:line="100" w:lineRule="atLeast"/>
        <w:ind w:left="36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54A0B364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Miche, M., &amp; </w:t>
      </w: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>Brothers, A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. (2013, November). </w:t>
      </w:r>
      <w:r w:rsidRPr="00CB2F40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val="de-DE" w:eastAsia="hi-IN" w:bidi="hi-IN"/>
          <w14:ligatures w14:val="none"/>
        </w:rPr>
        <w:t>The power of perception: Awareness of age-related change as a mediator between attitudes toward own agign and developmental outcomes.</w:t>
      </w:r>
      <w:r w:rsidRPr="00CB2F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In A. Brothers and M. Miche (Co-chairs), Pathways linking self-perceptions of aging to developmental outcomes.</w:t>
      </w:r>
      <w:r w:rsidRPr="00CB2F40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CB2F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Paper presented at 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>the Annual Scientific Meeting of the Gerontological Society of America, New Orleans, LA.</w:t>
      </w:r>
    </w:p>
    <w:p w14:paraId="340ED381" w14:textId="77777777" w:rsidR="00CB2F40" w:rsidRPr="00CB2F40" w:rsidRDefault="00CB2F40" w:rsidP="00CB2F40">
      <w:pPr>
        <w:suppressAutoHyphens/>
        <w:spacing w:after="0" w:line="100" w:lineRule="atLeast"/>
        <w:ind w:left="360" w:hanging="540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37D4BCFA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>Brothers, A.*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, &amp; Miche, </w:t>
      </w:r>
      <w:proofErr w:type="gramStart"/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M..</w:t>
      </w:r>
      <w:proofErr w:type="gramEnd"/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(2013, June). </w:t>
      </w:r>
      <w:r w:rsidRPr="00CB2F40">
        <w:rPr>
          <w:rFonts w:ascii="Times New Roman" w:eastAsia="Lucida Sans Unicode" w:hAnsi="Times New Roman" w:cs="Times New Roman"/>
          <w:bCs/>
          <w:i/>
          <w:color w:val="000000"/>
          <w:kern w:val="1"/>
          <w:sz w:val="24"/>
          <w:szCs w:val="24"/>
          <w:lang w:val="de-DE" w:eastAsia="hi-IN" w:bidi="hi-IN"/>
          <w14:ligatures w14:val="none"/>
        </w:rPr>
        <w:t>New approaches to subjective aging research: findings from the transcoop project awareness of age-related change: A cross-cultural cooperation.</w:t>
      </w:r>
      <w:r w:rsidRPr="00CB2F40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>Paper presented at the TransCoop Program Closing Conference, Research on Subjective Aging: New Developments and Future Directions, Heidelberg University, Heidelberg, Germany.</w:t>
      </w:r>
    </w:p>
    <w:p w14:paraId="776296BD" w14:textId="77777777" w:rsidR="00CB2F40" w:rsidRPr="00CB2F40" w:rsidRDefault="00CB2F40" w:rsidP="00CB2F40">
      <w:pPr>
        <w:suppressAutoHyphens/>
        <w:spacing w:after="0" w:line="100" w:lineRule="atLeast"/>
        <w:ind w:left="360" w:hanging="54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1C3DBB49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>Brothers A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, Walsh S, Lyter J, Houseman G, Klapper J, Simmons Z. (2012, December). </w:t>
      </w:r>
      <w:r w:rsidRPr="00CB2F40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hi-IN" w:bidi="hi-IN"/>
          <w14:ligatures w14:val="none"/>
        </w:rPr>
        <w:t>Caregivers of individuals with ALS and FTD: pilot study of a psychoeducational approach.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Poster presented at the International Symposium on ALS/MND, Chicago, IL.</w:t>
      </w:r>
    </w:p>
    <w:p w14:paraId="0746A548" w14:textId="77777777" w:rsidR="00CB2F40" w:rsidRPr="00CB2F40" w:rsidRDefault="00CB2F40" w:rsidP="00CB2F40">
      <w:pPr>
        <w:suppressAutoHyphens/>
        <w:spacing w:after="0" w:line="100" w:lineRule="atLeast"/>
        <w:ind w:left="360" w:hanging="54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3C3F72C1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proofErr w:type="spellStart"/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Brussock</w:t>
      </w:r>
      <w:proofErr w:type="spellEnd"/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CM, Bremer BA, Stephens H, </w:t>
      </w: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>Brothers A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, Walsh S, Bland G, Heasley T, Simmons Z. (2012, December). </w:t>
      </w:r>
      <w:r w:rsidRPr="00CB2F40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hi-IN" w:bidi="hi-IN"/>
          <w14:ligatures w14:val="none"/>
        </w:rPr>
        <w:t>Falls in community dwelling ambulatory individuals with amyotrophic lateral sclerosis (ALS) and primary lateral sclerosis (PLS).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Poster presented at the International Symposium on ALS/MND, Chicago, IL.</w:t>
      </w:r>
    </w:p>
    <w:p w14:paraId="69222769" w14:textId="77777777" w:rsidR="00CB2F40" w:rsidRPr="00CB2F40" w:rsidRDefault="00CB2F40" w:rsidP="00CB2F40">
      <w:pPr>
        <w:suppressAutoHyphens/>
        <w:spacing w:after="0" w:line="100" w:lineRule="atLeast"/>
        <w:ind w:left="360" w:hanging="54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5E4EC40E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Flaherty-Craig C, </w:t>
      </w: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>Brothers A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, McFalls A, Harrison M, Yang C, Legro R, Simmons Z. (2012, December). </w:t>
      </w:r>
      <w:r w:rsidRPr="00CB2F40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hi-IN" w:bidi="hi-IN"/>
          <w14:ligatures w14:val="none"/>
        </w:rPr>
        <w:t>A national multi-center study of gender differences in the behavioral variant of frontotemporal disease in amyotrophic lateral sclerosis.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Poster presented at the International Symposium on ALS/MND, Chicago, IL.</w:t>
      </w:r>
    </w:p>
    <w:p w14:paraId="0EC42FEB" w14:textId="77777777" w:rsidR="00CB2F40" w:rsidRPr="00CB2F40" w:rsidRDefault="00CB2F40" w:rsidP="00CB2F40">
      <w:pPr>
        <w:suppressAutoHyphens/>
        <w:spacing w:after="0" w:line="100" w:lineRule="atLeast"/>
        <w:ind w:left="360" w:hanging="48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176F1441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Flaherty-Craig C, </w:t>
      </w: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>Brothers A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, McFalls A, Wang C, Simmons Z. (2012, December). </w:t>
      </w:r>
      <w:r w:rsidRPr="00CB2F40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hi-IN" w:bidi="hi-IN"/>
          <w14:ligatures w14:val="none"/>
        </w:rPr>
        <w:t>VALUES: A national multi-</w:t>
      </w:r>
      <w:proofErr w:type="gramStart"/>
      <w:r w:rsidRPr="00CB2F40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hi-IN" w:bidi="hi-IN"/>
          <w14:ligatures w14:val="none"/>
        </w:rPr>
        <w:t>center  study</w:t>
      </w:r>
      <w:proofErr w:type="gramEnd"/>
      <w:r w:rsidRPr="00CB2F40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hi-IN" w:bidi="hi-IN"/>
          <w14:ligatures w14:val="none"/>
        </w:rPr>
        <w:t xml:space="preserve"> of regional and gender differences in frontotemporal disease in amyotrophic lateral sclerosis.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Poster presented at the International Symposium on ALS/MND, Chicago, IL.</w:t>
      </w:r>
    </w:p>
    <w:p w14:paraId="1B68B8D7" w14:textId="77777777" w:rsidR="00CB2F40" w:rsidRPr="00CB2F40" w:rsidRDefault="00CB2F40" w:rsidP="00CB2F40">
      <w:pPr>
        <w:suppressAutoHyphens/>
        <w:spacing w:after="0" w:line="100" w:lineRule="atLeast"/>
        <w:ind w:left="360" w:hanging="48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</w:pPr>
    </w:p>
    <w:p w14:paraId="1B87BE90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Simmons, Z., Levi, B., </w:t>
      </w: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t>Brothers, A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., Whitehead, M., Farace, E., Schubert, J., Lehman, E., Green, M. (2012, December). </w:t>
      </w:r>
      <w:r w:rsidRPr="00CB2F40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val="de-DE" w:eastAsia="hi-IN" w:bidi="hi-IN"/>
          <w14:ligatures w14:val="none"/>
        </w:rPr>
        <w:t>Use of a computer-based decision aid can improve clinician understanding of treatment wishes of patients with ALS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. 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Poster presented at the International Symposium on ALS/MND, Chicago, IL.</w:t>
      </w:r>
    </w:p>
    <w:p w14:paraId="41A66577" w14:textId="77777777" w:rsidR="00CB2F40" w:rsidRPr="00CB2F40" w:rsidRDefault="00CB2F40" w:rsidP="00CB2F40">
      <w:pPr>
        <w:suppressAutoHyphens/>
        <w:spacing w:after="0" w:line="100" w:lineRule="atLeast"/>
        <w:ind w:left="360" w:hanging="54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278F6731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t>Brothers, A.</w:t>
      </w: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>*</w:t>
      </w: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t>,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Kornadt, A., Miche, M., Klusman, V. (2012, November). </w:t>
      </w:r>
      <w:r w:rsidRPr="00CB2F40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val="de-DE" w:eastAsia="hi-IN" w:bidi="hi-IN"/>
          <w14:ligatures w14:val="none"/>
        </w:rPr>
        <w:t>Early stage researchers‘ interest in subjective aging and related constructs: New ideas for an old topic.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Presented at the 3rd Trans-coop Collaboration Workshop, Toward a New Research Agenda in Subjective Aging Research, San Diego, CA. </w:t>
      </w:r>
    </w:p>
    <w:p w14:paraId="437677ED" w14:textId="77777777" w:rsidR="00CB2F40" w:rsidRPr="00CB2F40" w:rsidRDefault="00CB2F40" w:rsidP="00CB2F40">
      <w:pPr>
        <w:suppressAutoHyphens/>
        <w:spacing w:after="0" w:line="100" w:lineRule="atLeast"/>
        <w:ind w:left="360" w:hanging="54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</w:pPr>
    </w:p>
    <w:p w14:paraId="32E3909F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t>Brothers, A.</w:t>
      </w: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>*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(2012, May). </w:t>
      </w:r>
      <w:r w:rsidRPr="00CB2F40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val="de-DE" w:eastAsia="hi-IN" w:bidi="hi-IN"/>
          <w14:ligatures w14:val="none"/>
        </w:rPr>
        <w:t>Questionnaire-based assessment of awareness of aging-related change: Using focus groups as an approach to item generation.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Presented at the 2nd Trans-coop Collaboration Workshop, Research on Subjective Aging and Awareness of Age-Related Change: Methodological Issues, Fort Collins, CO. </w:t>
      </w:r>
    </w:p>
    <w:p w14:paraId="5F2FEF37" w14:textId="77777777" w:rsidR="00CB2F40" w:rsidRPr="00CB2F40" w:rsidRDefault="00CB2F40" w:rsidP="00CB2F40">
      <w:pPr>
        <w:suppressAutoHyphens/>
        <w:spacing w:after="0" w:line="100" w:lineRule="atLeast"/>
        <w:ind w:left="360" w:hanging="54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</w:pPr>
    </w:p>
    <w:p w14:paraId="4CF8E772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tLeas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t>Brothers, A.</w:t>
      </w: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>*</w:t>
      </w: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t>,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Chui, H., &amp; Diehl, M. (2012, November). </w:t>
      </w:r>
      <w:r w:rsidRPr="00CB2F40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val="de-DE" w:eastAsia="hi-IN" w:bidi="hi-IN"/>
          <w14:ligatures w14:val="none"/>
        </w:rPr>
        <w:t>Future time perspective across the adult lifespan: A multidimensional approach.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Poster presented at the Annual Scientific Meeting of the Gerontological Society of America, San Diego, CA.</w:t>
      </w:r>
    </w:p>
    <w:p w14:paraId="03D3F1C9" w14:textId="77777777" w:rsidR="00CB2F40" w:rsidRPr="00CB2F40" w:rsidRDefault="00CB2F40" w:rsidP="00CB2F40">
      <w:pPr>
        <w:suppressAutoHyphens/>
        <w:spacing w:after="0" w:line="240" w:lineRule="atLeast"/>
        <w:ind w:left="360" w:hanging="54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74EF58AD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Flaherty-Craig, C., </w:t>
      </w:r>
      <w:r w:rsidRPr="00CB2F40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A.,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McFall, A., Yang, C., &amp; Simmons, Z. (2012). VALUES: A national multicenter study of gender differences in the behavioral variant of frontotemporal disease in amyotrophic lateral sclerosis. </w:t>
      </w:r>
      <w:r w:rsidRPr="00CB2F40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Dementia and Geriatric Cognitive Disorders, 33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(Suppl 1), 39-40. Presented at the 8th International Conference on Frontotemporal Dementias, Manchester, England.</w:t>
      </w:r>
    </w:p>
    <w:p w14:paraId="1D29C894" w14:textId="77777777" w:rsidR="00CB2F40" w:rsidRPr="00CB2F40" w:rsidRDefault="00CB2F40" w:rsidP="00CB2F40">
      <w:pPr>
        <w:suppressAutoHyphens/>
        <w:spacing w:after="0" w:line="240" w:lineRule="atLeast"/>
        <w:ind w:left="360" w:hanging="54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6700A69C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Levi, B.H., </w:t>
      </w:r>
      <w:r w:rsidRPr="00CB2F40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A.,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Whitehead, M., Simmons, Z., Farace, E., Schubart, J., Lehmann, E., Green, M.J. (2012, May).  </w:t>
      </w:r>
      <w:r w:rsidRPr="00CB2F40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 xml:space="preserve">Advance Care Planning Decision Aid Improves Clinician Understanding of Wishes of Patients with ALS. 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Paper presented at the International Society of Advance Care Planning and End of Life Care Conference (ACPEL), Chicago, IL.</w:t>
      </w:r>
    </w:p>
    <w:p w14:paraId="1F04AE80" w14:textId="77777777" w:rsidR="00CB2F40" w:rsidRPr="00CB2F40" w:rsidRDefault="00CB2F40" w:rsidP="00CB2F40">
      <w:pPr>
        <w:suppressAutoHyphens/>
        <w:spacing w:after="0" w:line="240" w:lineRule="atLeast"/>
        <w:ind w:left="360" w:hanging="54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</w:pPr>
    </w:p>
    <w:p w14:paraId="11A739B2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240" w:lineRule="atLeas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Diehl, M., Wahl, H.-W., Oswald, F., Kaspar, R., </w:t>
      </w: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t>Brothers, A.,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Konieczny, C., Miche, M., Linke, L., &amp; McGrath, J. R. (2011, November). </w:t>
      </w:r>
      <w:r w:rsidRPr="00CB2F40">
        <w:rPr>
          <w:rFonts w:ascii="Times New Roman" w:eastAsia="Lucida Sans Unicode" w:hAnsi="Times New Roman" w:cs="Times New Roman"/>
          <w:i/>
          <w:iCs/>
          <w:color w:val="000000"/>
          <w:kern w:val="1"/>
          <w:sz w:val="24"/>
          <w:szCs w:val="24"/>
          <w:lang w:val="de-DE" w:eastAsia="hi-IN" w:bidi="hi-IN"/>
          <w14:ligatures w14:val="none"/>
        </w:rPr>
        <w:t>Awareness of age-related change: A multi-method approach to measurement development.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In C. E. Bowen, The many faces of old age: Images of aging across contexts, domains and targets. </w:t>
      </w:r>
      <w:r w:rsidRPr="00CB2F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Paper presented at </w:t>
      </w:r>
      <w:r w:rsidRPr="00CB2F4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de-DE" w:eastAsia="hi-IN" w:bidi="hi-IN"/>
          <w14:ligatures w14:val="none"/>
        </w:rPr>
        <w:t>the Annual Scientific Meeting of the Gerontological Society of America, Boston, MA.</w:t>
      </w:r>
    </w:p>
    <w:p w14:paraId="575D294B" w14:textId="77777777" w:rsidR="00CB2F40" w:rsidRPr="00CB2F40" w:rsidRDefault="00CB2F40" w:rsidP="00CB2F40">
      <w:pPr>
        <w:suppressAutoHyphens/>
        <w:spacing w:after="0" w:line="100" w:lineRule="atLeast"/>
        <w:ind w:left="360" w:hanging="540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</w:pPr>
    </w:p>
    <w:p w14:paraId="2C0614F6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A.</w:t>
      </w: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>*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, Green M, Levi B, Farace E, Simmons Z. (2010). An advance-care planning decision aid for patients with amyotrophic lateral sclerosis (ALS). </w:t>
      </w:r>
      <w:r w:rsidRPr="00CB2F40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Amyotrophic Lateral Sclerosis, 11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(suppl 1): 14. Paper presented at the 21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val="de-DE" w:eastAsia="hi-IN" w:bidi="hi-IN"/>
          <w14:ligatures w14:val="none"/>
        </w:rPr>
        <w:t>st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International Symposium on ALS/MND, Orlando, FL.</w:t>
      </w:r>
    </w:p>
    <w:p w14:paraId="005EFEBB" w14:textId="77777777" w:rsidR="00CB2F40" w:rsidRPr="00CB2F40" w:rsidRDefault="00CB2F40" w:rsidP="00CB2F40">
      <w:pPr>
        <w:suppressAutoHyphens/>
        <w:spacing w:after="0" w:line="100" w:lineRule="atLeast"/>
        <w:ind w:left="36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575F0BD9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A.</w:t>
      </w: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>*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, Walsh S, Lyter J, Houseman G, Klapper J, Simmons Z. (2010</w:t>
      </w:r>
      <w:r w:rsidRPr="00CB2F40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 xml:space="preserve">). 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Identifying the needs of the ALS/FTD caregiver: Development, implementation, and evaluation of a clinical assessment instrument. </w:t>
      </w:r>
      <w:r w:rsidRPr="00CB2F40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Amyotrophic Lateral Sclerosis,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11 (suppl 1): 49-50. Paper presented at the 21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val="de-DE" w:eastAsia="hi-IN" w:bidi="hi-IN"/>
          <w14:ligatures w14:val="none"/>
        </w:rPr>
        <w:t>st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International Symposium on ALS/MND, Orlando, FL.</w:t>
      </w:r>
    </w:p>
    <w:p w14:paraId="74565B59" w14:textId="77777777" w:rsidR="00CB2F40" w:rsidRPr="00CB2F40" w:rsidRDefault="00CB2F40" w:rsidP="00CB2F40">
      <w:pPr>
        <w:suppressAutoHyphens/>
        <w:spacing w:after="0" w:line="100" w:lineRule="atLeast"/>
        <w:ind w:left="360" w:hanging="54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2FFB538E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Flaherty-Craig, C., </w:t>
      </w:r>
      <w:r w:rsidRPr="00CB2F40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A.*,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Svoboda, R., Simmons, Z.. (2010)</w:t>
      </w:r>
      <w:r w:rsidRPr="00CB2F40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. Impaired insight for cognitive decline in ALS with cognitive impairment (ALS-Ci).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CB2F40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 xml:space="preserve">Amyotrophic Lateral Sclerosis, 11 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(suppl 1): 146. Presented at the 21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val="de-DE" w:eastAsia="hi-IN" w:bidi="hi-IN"/>
          <w14:ligatures w14:val="none"/>
        </w:rPr>
        <w:t>st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International Symposium on ALS/MND, Orlando, FL.</w:t>
      </w:r>
    </w:p>
    <w:p w14:paraId="57C1298E" w14:textId="77777777" w:rsidR="00CB2F40" w:rsidRPr="00CB2F40" w:rsidRDefault="00CB2F40" w:rsidP="00CB2F40">
      <w:pPr>
        <w:suppressAutoHyphens/>
        <w:spacing w:after="0" w:line="100" w:lineRule="atLeast"/>
        <w:ind w:left="360" w:hanging="54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2864048E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Flaherty-Craig, C.*, </w:t>
      </w:r>
      <w:r w:rsidRPr="00CB2F40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A.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, Svoboda, R., Simmons, Z. (2010, June). </w:t>
      </w:r>
      <w:r w:rsidRPr="00CB2F40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The Relationship between progressive aphasia and problem-solving in amyotrophic lateral sclerosis (ALS).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Invited Presentation, BIT’s 1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val="de-DE" w:eastAsia="hi-IN" w:bidi="hi-IN"/>
          <w14:ligatures w14:val="none"/>
        </w:rPr>
        <w:t>st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Annual Congress of NeuroTalk, Singapore.</w:t>
      </w:r>
    </w:p>
    <w:p w14:paraId="200F7881" w14:textId="77777777" w:rsidR="00CB2F40" w:rsidRPr="00CB2F40" w:rsidRDefault="00CB2F40" w:rsidP="00CB2F40">
      <w:pPr>
        <w:suppressAutoHyphens/>
        <w:spacing w:after="0" w:line="100" w:lineRule="atLeast"/>
        <w:ind w:left="360" w:hanging="54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0C8EBA31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lastRenderedPageBreak/>
        <w:t xml:space="preserve">Flaherty-Craig, C.*, </w:t>
      </w:r>
      <w:r w:rsidRPr="00CB2F40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 A.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, Svoboda, R., Simmons, Z. (2010, February). </w:t>
      </w:r>
      <w:r w:rsidRPr="00CB2F40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Validation of the Penn State brief exam of frontal and temporal dysfunction syndromes in amyotrophic lateral sclerosis: Application of Guilford’s structure of intellect theory.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Presented at the International Neuropsychological Society (INS) 38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val="de-DE" w:eastAsia="hi-IN" w:bidi="hi-IN"/>
          <w14:ligatures w14:val="none"/>
        </w:rPr>
        <w:t>th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Annual Meeting, Acapulco, Mexico.</w:t>
      </w:r>
    </w:p>
    <w:p w14:paraId="5A89AEA9" w14:textId="77777777" w:rsidR="00CB2F40" w:rsidRPr="00CB2F40" w:rsidRDefault="00CB2F40" w:rsidP="00CB2F40">
      <w:pPr>
        <w:suppressAutoHyphens/>
        <w:spacing w:after="0" w:line="100" w:lineRule="atLeast"/>
        <w:ind w:left="360" w:hanging="54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6EFE6075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Flaherty-Craig, C.*, </w:t>
      </w:r>
      <w:r w:rsidRPr="00CB2F40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A.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, Simmons, Z. (2009). Validation of the Penn State Brief Exam of Frontal and Temporal Dysfunction Syndromes in Amyotrophic Lateral Sclerosis: Application of Guilford’s Structure of Intellect Theory. </w:t>
      </w:r>
      <w:r w:rsidRPr="00CB2F40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Amyotrophic Lateral Sclerosis, 10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(Supp 1), 44. Presented at the 20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val="de-DE" w:eastAsia="hi-IN" w:bidi="hi-IN"/>
          <w14:ligatures w14:val="none"/>
        </w:rPr>
        <w:t>th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International Symposium on ALS/MND, Berlin, Germany.</w:t>
      </w:r>
    </w:p>
    <w:p w14:paraId="2FC76B41" w14:textId="77777777" w:rsidR="00CB2F40" w:rsidRPr="00CB2F40" w:rsidRDefault="00CB2F40" w:rsidP="00CB2F40">
      <w:pPr>
        <w:suppressAutoHyphens/>
        <w:spacing w:after="0" w:line="100" w:lineRule="atLeast"/>
        <w:ind w:left="360" w:hanging="54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106A751B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Flaherty-Craig, C., </w:t>
      </w:r>
      <w:r w:rsidRPr="00CB2F40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.</w:t>
      </w: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>*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, Simmons, Z. (2009, January). </w:t>
      </w:r>
      <w:r w:rsidRPr="00CB2F40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Clinical management of</w:t>
      </w:r>
      <w:r w:rsidRPr="00CB2F40"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CB2F40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cognitive and behavioral change in ALS.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Paper presented at the ALS Association’s Leadership Development and ALS Clinical Management Meeting, Newport Beach, CA.</w:t>
      </w:r>
    </w:p>
    <w:p w14:paraId="5F1B5424" w14:textId="77777777" w:rsidR="00CB2F40" w:rsidRPr="00CB2F40" w:rsidRDefault="00CB2F40" w:rsidP="00CB2F40">
      <w:pPr>
        <w:suppressAutoHyphens/>
        <w:spacing w:after="0" w:line="100" w:lineRule="atLeast"/>
        <w:ind w:left="360" w:hanging="54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3677BFEC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bCs/>
          <w:kern w:val="1"/>
          <w:sz w:val="24"/>
          <w:szCs w:val="24"/>
          <w:lang w:val="de-DE"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Stayer, C.J.*, Bremer, B.A., </w:t>
      </w:r>
      <w:r w:rsidRPr="00CB2F40">
        <w:rPr>
          <w:rFonts w:ascii="Times New Roman" w:eastAsia="ヒラギノ角ゴ Pro W3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Green,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B.L., </w:t>
      </w:r>
      <w:r w:rsidRPr="00CB2F40">
        <w:rPr>
          <w:rFonts w:ascii="Times New Roman" w:eastAsia="ヒラギノ角ゴ Pro W3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</w:t>
      </w:r>
      <w:r w:rsidRPr="00CB2F40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 xml:space="preserve"> A.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, </w:t>
      </w:r>
      <w:r w:rsidRPr="00CB2F40">
        <w:rPr>
          <w:rFonts w:ascii="Times New Roman" w:eastAsia="ヒラギノ角ゴ Pro W3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Brussock,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C., </w:t>
      </w:r>
      <w:r w:rsidRPr="00CB2F40">
        <w:rPr>
          <w:rFonts w:ascii="Times New Roman" w:eastAsia="ヒラギノ角ゴ Pro W3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D’Angelo,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T., </w:t>
      </w:r>
      <w:r w:rsidRPr="00CB2F40">
        <w:rPr>
          <w:rFonts w:ascii="Times New Roman" w:eastAsia="ヒラギノ角ゴ Pro W3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Felgoise,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S.H., </w:t>
      </w:r>
      <w:r w:rsidRPr="00CB2F40">
        <w:rPr>
          <w:rFonts w:ascii="Times New Roman" w:eastAsia="ヒラギノ角ゴ Pro W3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Gascho,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B., </w:t>
      </w:r>
      <w:r w:rsidRPr="00CB2F40">
        <w:rPr>
          <w:rFonts w:ascii="Times New Roman" w:eastAsia="ヒラギノ角ゴ Pro W3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Hill,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S., </w:t>
      </w:r>
      <w:r w:rsidRPr="00CB2F40">
        <w:rPr>
          <w:rFonts w:ascii="Times New Roman" w:eastAsia="ヒラギノ角ゴ Pro W3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Lyter,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J., </w:t>
      </w:r>
      <w:r w:rsidRPr="00CB2F40">
        <w:rPr>
          <w:rFonts w:ascii="Times New Roman" w:eastAsia="ヒラギノ角ゴ Pro W3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Paul,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Z., </w:t>
      </w:r>
      <w:r w:rsidRPr="00CB2F40">
        <w:rPr>
          <w:rFonts w:ascii="Times New Roman" w:eastAsia="ヒラギノ角ゴ Pro W3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Rodriguez,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J., </w:t>
      </w:r>
      <w:r w:rsidRPr="00CB2F40">
        <w:rPr>
          <w:rFonts w:ascii="Times New Roman" w:eastAsia="ヒラギノ角ゴ Pro W3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Stephens,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H.E., </w:t>
      </w:r>
      <w:r w:rsidRPr="00CB2F40">
        <w:rPr>
          <w:rFonts w:ascii="Times New Roman" w:eastAsia="ヒラギノ角ゴ Pro W3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Walsh,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S., </w:t>
      </w:r>
      <w:r w:rsidRPr="00CB2F40">
        <w:rPr>
          <w:rFonts w:ascii="Times New Roman" w:eastAsia="ヒラギノ角ゴ Pro W3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Yates,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J., </w:t>
      </w:r>
      <w:r w:rsidRPr="00CB2F40">
        <w:rPr>
          <w:rFonts w:ascii="Times New Roman" w:eastAsia="ヒラギノ角ゴ Pro W3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Young,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J., </w:t>
      </w:r>
      <w:r w:rsidRPr="00CB2F40">
        <w:rPr>
          <w:rFonts w:ascii="Times New Roman" w:eastAsia="ヒラギノ角ゴ Pro W3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Simmons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, Z. (2009, April). </w:t>
      </w:r>
      <w:r w:rsidRPr="00CB2F40">
        <w:rPr>
          <w:rFonts w:ascii="Times New Roman" w:eastAsia="Calibri" w:hAnsi="Times New Roman" w:cs="Times New Roman"/>
          <w:bCs/>
          <w:i/>
          <w:kern w:val="1"/>
          <w:sz w:val="24"/>
          <w:szCs w:val="24"/>
          <w:lang w:val="de-DE" w:eastAsia="hi-IN" w:bidi="hi-IN"/>
          <w14:ligatures w14:val="none"/>
        </w:rPr>
        <w:t>Development of evidence-based standards of care for optimizing the quality of life of caregivers of individuals with amyotrophic lateral sclerosis: a systematic review of the literature</w:t>
      </w:r>
      <w:r w:rsidRPr="00CB2F40">
        <w:rPr>
          <w:rFonts w:ascii="Times New Roman" w:eastAsia="Lucida Sans Unicode" w:hAnsi="Times New Roman" w:cs="Times New Roman"/>
          <w:bCs/>
          <w:i/>
          <w:kern w:val="1"/>
          <w:sz w:val="24"/>
          <w:szCs w:val="24"/>
          <w:lang w:val="de-DE" w:eastAsia="hi-IN" w:bidi="hi-IN"/>
          <w14:ligatures w14:val="none"/>
        </w:rPr>
        <w:t>.</w:t>
      </w:r>
      <w:r w:rsidRPr="00CB2F40">
        <w:rPr>
          <w:rFonts w:ascii="Times New Roman" w:eastAsia="Lucida Sans Unicode" w:hAnsi="Times New Roman" w:cs="Times New Roman"/>
          <w:bCs/>
          <w:kern w:val="1"/>
          <w:sz w:val="24"/>
          <w:szCs w:val="24"/>
          <w:lang w:val="de-DE" w:eastAsia="hi-IN" w:bidi="hi-IN"/>
          <w14:ligatures w14:val="none"/>
        </w:rPr>
        <w:t xml:space="preserve"> Presented at the Society of Behavioral Medicine 30</w:t>
      </w:r>
      <w:r w:rsidRPr="00CB2F40">
        <w:rPr>
          <w:rFonts w:ascii="Times New Roman" w:eastAsia="Lucida Sans Unicode" w:hAnsi="Times New Roman" w:cs="Times New Roman"/>
          <w:bCs/>
          <w:kern w:val="1"/>
          <w:sz w:val="24"/>
          <w:szCs w:val="24"/>
          <w:vertAlign w:val="superscript"/>
          <w:lang w:val="de-DE" w:eastAsia="hi-IN" w:bidi="hi-IN"/>
          <w14:ligatures w14:val="none"/>
        </w:rPr>
        <w:t>th</w:t>
      </w:r>
      <w:r w:rsidRPr="00CB2F40">
        <w:rPr>
          <w:rFonts w:ascii="Times New Roman" w:eastAsia="Lucida Sans Unicode" w:hAnsi="Times New Roman" w:cs="Times New Roman"/>
          <w:bCs/>
          <w:kern w:val="1"/>
          <w:sz w:val="24"/>
          <w:szCs w:val="24"/>
          <w:lang w:val="de-DE" w:eastAsia="hi-IN" w:bidi="hi-IN"/>
          <w14:ligatures w14:val="none"/>
        </w:rPr>
        <w:t xml:space="preserve"> Annual Meeting, Montreal, Canada.</w:t>
      </w:r>
    </w:p>
    <w:p w14:paraId="2B0A8838" w14:textId="77777777" w:rsidR="00CB2F40" w:rsidRPr="00CB2F40" w:rsidRDefault="00CB2F40" w:rsidP="00CB2F40">
      <w:pPr>
        <w:suppressAutoHyphens/>
        <w:spacing w:after="0" w:line="100" w:lineRule="atLeast"/>
        <w:ind w:left="360" w:hanging="54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4E188AC2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Flaherty-Craig, C.*, </w:t>
      </w:r>
      <w:r w:rsidRPr="00CB2F40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A.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, Dearman, B., Eslinger, P., Simmons, Z. (2008).  Rapid screen exam for the detection of frontal and temporal dysfunction syndromes: Application to ALS. </w:t>
      </w:r>
      <w:r w:rsidRPr="00CB2F40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Amyotrophic Lateral Sclerosis, 9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(suppl 1), 35. Presented at the 19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val="de-DE" w:eastAsia="hi-IN" w:bidi="hi-IN"/>
          <w14:ligatures w14:val="none"/>
        </w:rPr>
        <w:t>th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International Symposium on ALS/MND, Birmingham, England.</w:t>
      </w:r>
    </w:p>
    <w:p w14:paraId="1E901A15" w14:textId="77777777" w:rsidR="00CB2F40" w:rsidRPr="00CB2F40" w:rsidRDefault="00CB2F40" w:rsidP="00CB2F40">
      <w:pPr>
        <w:suppressAutoHyphens/>
        <w:spacing w:after="0" w:line="100" w:lineRule="atLeast"/>
        <w:ind w:left="360" w:hanging="54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194556CC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Flaherty-Craig, C., </w:t>
      </w:r>
      <w:r w:rsidRPr="00CB2F40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.</w:t>
      </w: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>*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, Simmons, Z. (2008, January). </w:t>
      </w:r>
      <w:r w:rsidRPr="00CB2F40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Screening for cognitive dysfunction in persons with ALS.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Poster presented at the ALS Association’s Leadership Development and ALS Clinical Management Meeting, Newport Beach, CA.</w:t>
      </w:r>
    </w:p>
    <w:p w14:paraId="141F884F" w14:textId="77777777" w:rsidR="00CB2F40" w:rsidRPr="00CB2F40" w:rsidRDefault="00CB2F40" w:rsidP="00CB2F40">
      <w:pPr>
        <w:suppressAutoHyphens/>
        <w:spacing w:after="0" w:line="100" w:lineRule="atLeast"/>
        <w:ind w:left="360" w:hanging="54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18BCFB05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Flaherty-Craig, C.*, </w:t>
      </w:r>
      <w:r w:rsidRPr="00CB2F40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A.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, Dearman, B., Wagner, D., Simmons, Z. (2007). </w:t>
      </w:r>
      <w:r w:rsidRPr="00CB2F40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Frontal Dysfunction in ALS may be associated with loss of cognitive insight in the absence of behavioral change.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Poster presented at the International Neuropsychological Society Annual Meeting, Bilbao, Spain.</w:t>
      </w:r>
    </w:p>
    <w:p w14:paraId="24F6AAC3" w14:textId="77777777" w:rsidR="00CB2F40" w:rsidRPr="00CB2F40" w:rsidRDefault="00CB2F40" w:rsidP="00CB2F40">
      <w:pPr>
        <w:suppressAutoHyphens/>
        <w:spacing w:after="0" w:line="100" w:lineRule="atLeast"/>
        <w:ind w:left="360" w:hanging="54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2601BA4E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Flaherty-Craig, C, </w:t>
      </w:r>
      <w:r w:rsidRPr="00CB2F40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A.</w:t>
      </w:r>
      <w:r w:rsidRPr="00CB2F40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  <w:t>*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, Simmons, Z. (2007). Deficient lexical access in ALS is associated with poor divergent production and social intelligence. </w:t>
      </w:r>
      <w:r w:rsidRPr="00CB2F40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Neurology, 68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(Supp 1), A12. Poster presented at the American Academy of Neurology Meeting, Boston, MA.</w:t>
      </w:r>
    </w:p>
    <w:p w14:paraId="2B551668" w14:textId="77777777" w:rsidR="00CB2F40" w:rsidRPr="00CB2F40" w:rsidRDefault="00CB2F40" w:rsidP="00CB2F40">
      <w:pPr>
        <w:suppressAutoHyphens/>
        <w:spacing w:after="0" w:line="100" w:lineRule="atLeast"/>
        <w:ind w:left="360" w:hanging="54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7A4965F9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Flaherty-Craig C., Eslinger P., </w:t>
      </w:r>
      <w:r w:rsidRPr="00CB2F40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 A.*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, Dearman B., Simmons Z. (2007). A cognitive screen of frontal dysfunction in ALS with differentiation of subtypes. </w:t>
      </w:r>
      <w:r w:rsidRPr="00CB2F40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Amyotrophic Lateral Sclerosis, 8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(Suppl 1), 101-102. Presented at the 18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val="de-DE" w:eastAsia="hi-IN" w:bidi="hi-IN"/>
          <w14:ligatures w14:val="none"/>
        </w:rPr>
        <w:t>th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International Symposium on ALS/MND, Toronto, Canada.</w:t>
      </w:r>
    </w:p>
    <w:p w14:paraId="6CDA0B9F" w14:textId="77777777" w:rsidR="00CB2F40" w:rsidRPr="00CB2F40" w:rsidRDefault="00CB2F40" w:rsidP="00CB2F40">
      <w:pPr>
        <w:suppressAutoHyphens/>
        <w:spacing w:after="0" w:line="100" w:lineRule="atLeast"/>
        <w:ind w:left="360" w:hanging="54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03FCD0DF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Flaherty-Craig, C.V., </w:t>
      </w:r>
      <w:r w:rsidRPr="00CB2F40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Wahlgren, A.*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, Kothari, M., Simmons, Z.. (2006).  Disruptions in cognition and personality in adult-onset myotonic dystrophy type-1.</w:t>
      </w:r>
      <w:r w:rsidRPr="00CB2F40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CB2F40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Neurology, 66,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lastRenderedPageBreak/>
        <w:t>(suppl.6), 41. Poster presented at the Annual Academy of Neurology Meeting, San Diego, CA.</w:t>
      </w:r>
    </w:p>
    <w:p w14:paraId="14E5A31A" w14:textId="77777777" w:rsidR="00CB2F40" w:rsidRPr="00CB2F40" w:rsidRDefault="00CB2F40" w:rsidP="00CB2F40">
      <w:pPr>
        <w:suppressAutoHyphens/>
        <w:spacing w:after="0" w:line="100" w:lineRule="atLeast"/>
        <w:ind w:left="360" w:hanging="54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48AED6BD" w14:textId="77777777" w:rsidR="00CB2F40" w:rsidRPr="00CB2F40" w:rsidRDefault="00CB2F40" w:rsidP="00CB2F40">
      <w:pPr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Flaherty-Craig, C.V., </w:t>
      </w:r>
      <w:r w:rsidRPr="00CB2F40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Wahlgren, A.*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, Kothari, M., Simmons, Z. (2006). </w:t>
      </w:r>
      <w:r w:rsidRPr="00CB2F40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Disruptions in cognition and personality in adult-onset myotonic dystrophy type-1.</w:t>
      </w:r>
      <w:r w:rsidRPr="00CB2F4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 Presented at the International Neuropsychological Society Annual Meeting, Zurich, Switzerland.</w:t>
      </w:r>
    </w:p>
    <w:bookmarkEnd w:id="7"/>
    <w:p w14:paraId="7670F6A2" w14:textId="77777777" w:rsidR="00CB2F40" w:rsidRPr="00CB2F40" w:rsidRDefault="00CB2F40" w:rsidP="00CB2F40">
      <w:pPr>
        <w:suppressAutoHyphens/>
        <w:spacing w:after="0" w:line="100" w:lineRule="atLeast"/>
        <w:rPr>
          <w:rFonts w:ascii="Imprint MT Shadow" w:eastAsia="Lucida Sans Unicode" w:hAnsi="Imprint MT Shadow" w:cs="Times New Roman"/>
          <w:kern w:val="1"/>
          <w:sz w:val="24"/>
          <w:szCs w:val="24"/>
          <w:u w:val="single"/>
          <w:lang w:val="de-DE" w:eastAsia="hi-IN" w:bidi="hi-IN"/>
          <w14:ligatures w14:val="none"/>
        </w:rPr>
      </w:pPr>
    </w:p>
    <w:p w14:paraId="5676ED87" w14:textId="24B59610" w:rsidR="00CB2F40" w:rsidRDefault="00FC5DDE" w:rsidP="00FC5DDE">
      <w:pPr>
        <w:pStyle w:val="Heading2"/>
        <w:rPr>
          <w:b/>
          <w:bCs/>
          <w:color w:val="auto"/>
        </w:rPr>
      </w:pPr>
      <w:r w:rsidRPr="00FC5DDE">
        <w:rPr>
          <w:b/>
          <w:bCs/>
          <w:color w:val="auto"/>
        </w:rPr>
        <w:t>Invited Presentations</w:t>
      </w:r>
    </w:p>
    <w:p w14:paraId="2CDB23C7" w14:textId="77777777" w:rsidR="003E040E" w:rsidRPr="003E040E" w:rsidRDefault="003E040E" w:rsidP="003E040E">
      <w:pPr>
        <w:suppressAutoHyphens/>
        <w:spacing w:after="0" w:line="100" w:lineRule="atLeast"/>
        <w:ind w:left="540" w:hanging="54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3E040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(*) Presenter</w:t>
      </w:r>
    </w:p>
    <w:p w14:paraId="6DF85E8F" w14:textId="77777777" w:rsidR="003E040E" w:rsidRPr="003E040E" w:rsidRDefault="003E040E" w:rsidP="003E040E">
      <w:pPr>
        <w:suppressAutoHyphens/>
        <w:spacing w:after="0" w:line="240" w:lineRule="auto"/>
        <w:ind w:left="720" w:hanging="720"/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</w:pPr>
    </w:p>
    <w:p w14:paraId="1510070F" w14:textId="77777777" w:rsidR="007411BF" w:rsidRPr="00D8619A" w:rsidRDefault="007411BF" w:rsidP="007411BF">
      <w:pPr>
        <w:shd w:val="clear" w:color="auto" w:fill="FFFFFF" w:themeFill="background1"/>
        <w:snapToGrid w:val="0"/>
        <w:ind w:left="540" w:hanging="540"/>
        <w:rPr>
          <w:rFonts w:ascii="Times New Roman" w:hAnsi="Times New Roman" w:cs="Times New Roman"/>
          <w:sz w:val="24"/>
          <w:szCs w:val="24"/>
        </w:rPr>
      </w:pPr>
      <w:r w:rsidRPr="00D8619A">
        <w:rPr>
          <w:rFonts w:ascii="Times New Roman" w:hAnsi="Times New Roman" w:cs="Times New Roman"/>
          <w:sz w:val="24"/>
          <w:szCs w:val="24"/>
        </w:rPr>
        <w:t xml:space="preserve">Leach, C., </w:t>
      </w:r>
      <w:r w:rsidRPr="00D8619A">
        <w:rPr>
          <w:rFonts w:ascii="Times New Roman" w:hAnsi="Times New Roman" w:cs="Times New Roman"/>
          <w:b/>
          <w:bCs/>
          <w:sz w:val="24"/>
          <w:szCs w:val="24"/>
        </w:rPr>
        <w:t>Brothers, A.,</w:t>
      </w:r>
      <w:r w:rsidRPr="00D8619A">
        <w:rPr>
          <w:rFonts w:ascii="Times New Roman" w:hAnsi="Times New Roman" w:cs="Times New Roman"/>
          <w:sz w:val="24"/>
          <w:szCs w:val="24"/>
        </w:rPr>
        <w:t xml:space="preserve"> Sudha, S., Sargent, L., &amp; Slattum, P. (2023, Aug 16). </w:t>
      </w:r>
      <w:r w:rsidRPr="00D8619A">
        <w:rPr>
          <w:rFonts w:ascii="Times New Roman" w:hAnsi="Times New Roman" w:cs="Times New Roman"/>
          <w:i/>
          <w:iCs/>
          <w:sz w:val="24"/>
          <w:szCs w:val="24"/>
        </w:rPr>
        <w:t xml:space="preserve">Tenure &amp; promotion strategies for community engaged researchers </w:t>
      </w:r>
      <w:r w:rsidRPr="00D8619A">
        <w:rPr>
          <w:rFonts w:ascii="Times New Roman" w:hAnsi="Times New Roman" w:cs="Times New Roman"/>
          <w:sz w:val="24"/>
          <w:szCs w:val="24"/>
        </w:rPr>
        <w:t xml:space="preserve">[Webinar]. </w:t>
      </w:r>
      <w:r w:rsidRPr="00D8619A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Gerontological Society of America (GSA) </w:t>
      </w:r>
      <w:r w:rsidRPr="00D8619A"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</w:rPr>
        <w:t>Community Engaged Research (</w:t>
      </w:r>
      <w:proofErr w:type="spellStart"/>
      <w:r w:rsidRPr="00D8619A"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</w:rPr>
        <w:t>CEnR</w:t>
      </w:r>
      <w:proofErr w:type="spellEnd"/>
      <w:r w:rsidRPr="00D8619A"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</w:rPr>
        <w:t>)</w:t>
      </w:r>
      <w:r w:rsidRPr="00D8619A">
        <w:rPr>
          <w:rStyle w:val="Strong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8619A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Interest Group</w:t>
      </w:r>
      <w:r w:rsidRPr="00D8619A">
        <w:rPr>
          <w:rFonts w:ascii="Times New Roman" w:hAnsi="Times New Roman" w:cs="Times New Roman"/>
          <w:sz w:val="24"/>
          <w:szCs w:val="24"/>
        </w:rPr>
        <w:t>. GSA URL: https://www.youtube.com/watch?v=w2GwiiWZlvo</w:t>
      </w:r>
    </w:p>
    <w:p w14:paraId="22EB7F0D" w14:textId="77777777" w:rsidR="007411BF" w:rsidRPr="00B13E45" w:rsidRDefault="007411BF" w:rsidP="007411BF">
      <w:pPr>
        <w:shd w:val="clear" w:color="auto" w:fill="FFFFFF" w:themeFill="background1"/>
        <w:snapToGrid w:val="0"/>
        <w:ind w:left="54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D8619A">
        <w:rPr>
          <w:rFonts w:ascii="Times New Roman" w:hAnsi="Times New Roman" w:cs="Times New Roman"/>
          <w:sz w:val="24"/>
          <w:szCs w:val="24"/>
        </w:rPr>
        <w:t>Slattum, P.,</w:t>
      </w:r>
      <w:r w:rsidRPr="00D861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19A">
        <w:rPr>
          <w:rFonts w:ascii="Times New Roman" w:hAnsi="Times New Roman" w:cs="Times New Roman"/>
          <w:sz w:val="24"/>
          <w:szCs w:val="24"/>
        </w:rPr>
        <w:t xml:space="preserve">Leach, C., </w:t>
      </w:r>
      <w:r w:rsidRPr="00D8619A">
        <w:rPr>
          <w:rFonts w:ascii="Times New Roman" w:hAnsi="Times New Roman" w:cs="Times New Roman"/>
          <w:b/>
          <w:bCs/>
          <w:sz w:val="24"/>
          <w:szCs w:val="24"/>
        </w:rPr>
        <w:t>Brothers, A.,</w:t>
      </w:r>
      <w:r w:rsidRPr="00D8619A">
        <w:rPr>
          <w:rFonts w:ascii="Times New Roman" w:hAnsi="Times New Roman" w:cs="Times New Roman"/>
          <w:sz w:val="24"/>
          <w:szCs w:val="24"/>
        </w:rPr>
        <w:t xml:space="preserve"> Sargent, L. &amp; Cudjoe, T. (2023, Apr 19). </w:t>
      </w:r>
      <w:r w:rsidRPr="00D8619A">
        <w:rPr>
          <w:rFonts w:ascii="Times New Roman" w:hAnsi="Times New Roman" w:cs="Times New Roman"/>
          <w:i/>
          <w:iCs/>
          <w:sz w:val="24"/>
          <w:szCs w:val="24"/>
        </w:rPr>
        <w:t xml:space="preserve">Securing funding for your community engaged research </w:t>
      </w:r>
      <w:r w:rsidRPr="00D8619A">
        <w:rPr>
          <w:rFonts w:ascii="Times New Roman" w:hAnsi="Times New Roman" w:cs="Times New Roman"/>
          <w:sz w:val="24"/>
          <w:szCs w:val="24"/>
        </w:rPr>
        <w:t xml:space="preserve">[Webinar]. </w:t>
      </w:r>
      <w:r w:rsidRPr="00D8619A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Gerontological Society of America, Grant Chats Series. GSA URL:  </w:t>
      </w:r>
      <w:r w:rsidRPr="00D8619A"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</w:rPr>
        <w:t>https://www.youtube.com/watch?v=Hsw7duhXQuU</w:t>
      </w:r>
    </w:p>
    <w:p w14:paraId="6C5088E9" w14:textId="75556384" w:rsidR="003E040E" w:rsidRPr="003E040E" w:rsidRDefault="003E040E" w:rsidP="003E040E">
      <w:pPr>
        <w:suppressAutoHyphens/>
        <w:spacing w:after="0" w:line="240" w:lineRule="auto"/>
        <w:ind w:left="540" w:hanging="540"/>
        <w:rPr>
          <w:rFonts w:ascii="Times New Roman" w:eastAsia="Lucida Sans Unicode" w:hAnsi="Times New Roman" w:cs="Mangal"/>
          <w:bCs/>
          <w:color w:val="000000"/>
          <w:kern w:val="1"/>
          <w:sz w:val="24"/>
          <w:szCs w:val="24"/>
          <w:lang w:val="de-DE" w:eastAsia="hi-IN" w:bidi="hi-IN"/>
          <w14:ligatures w14:val="none"/>
        </w:rPr>
      </w:pPr>
      <w:r w:rsidRPr="003E040E"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Brothers, A.* </w:t>
      </w:r>
      <w:r w:rsidRPr="003E040E">
        <w:rPr>
          <w:rFonts w:ascii="Times New Roman" w:eastAsia="Lucida Sans Unicode" w:hAnsi="Times New Roman" w:cs="Mangal"/>
          <w:bCs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(2020). </w:t>
      </w:r>
      <w:r w:rsidRPr="003E040E">
        <w:rPr>
          <w:rFonts w:ascii="Times New Roman" w:eastAsia="Lucida Sans Unicode" w:hAnsi="Times New Roman" w:cs="Mangal"/>
          <w:bCs/>
          <w:i/>
          <w:iCs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I </w:t>
      </w:r>
      <w:r>
        <w:rPr>
          <w:rFonts w:ascii="Times New Roman" w:eastAsia="Lucida Sans Unicode" w:hAnsi="Times New Roman" w:cs="Mangal"/>
          <w:bCs/>
          <w:i/>
          <w:iCs/>
          <w:color w:val="000000"/>
          <w:kern w:val="1"/>
          <w:sz w:val="24"/>
          <w:szCs w:val="24"/>
          <w:lang w:val="de-DE" w:eastAsia="hi-IN" w:bidi="hi-IN"/>
          <w14:ligatures w14:val="none"/>
        </w:rPr>
        <w:t>D</w:t>
      </w:r>
      <w:r w:rsidRPr="003E040E">
        <w:rPr>
          <w:rFonts w:ascii="Times New Roman" w:eastAsia="Lucida Sans Unicode" w:hAnsi="Times New Roman" w:cs="Mangal"/>
          <w:bCs/>
          <w:i/>
          <w:iCs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idn’t </w:t>
      </w:r>
      <w:r>
        <w:rPr>
          <w:rFonts w:ascii="Times New Roman" w:eastAsia="Lucida Sans Unicode" w:hAnsi="Times New Roman" w:cs="Mangal"/>
          <w:bCs/>
          <w:i/>
          <w:iCs/>
          <w:color w:val="000000"/>
          <w:kern w:val="1"/>
          <w:sz w:val="24"/>
          <w:szCs w:val="24"/>
          <w:lang w:val="de-DE" w:eastAsia="hi-IN" w:bidi="hi-IN"/>
          <w14:ligatures w14:val="none"/>
        </w:rPr>
        <w:t>S</w:t>
      </w:r>
      <w:r w:rsidRPr="003E040E">
        <w:rPr>
          <w:rFonts w:ascii="Times New Roman" w:eastAsia="Lucida Sans Unicode" w:hAnsi="Times New Roman" w:cs="Mangal"/>
          <w:bCs/>
          <w:i/>
          <w:iCs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ign </w:t>
      </w:r>
      <w:r>
        <w:rPr>
          <w:rFonts w:ascii="Times New Roman" w:eastAsia="Lucida Sans Unicode" w:hAnsi="Times New Roman" w:cs="Mangal"/>
          <w:bCs/>
          <w:i/>
          <w:iCs/>
          <w:color w:val="000000"/>
          <w:kern w:val="1"/>
          <w:sz w:val="24"/>
          <w:szCs w:val="24"/>
          <w:lang w:val="de-DE" w:eastAsia="hi-IN" w:bidi="hi-IN"/>
          <w14:ligatures w14:val="none"/>
        </w:rPr>
        <w:t>U</w:t>
      </w:r>
      <w:r w:rsidRPr="003E040E">
        <w:rPr>
          <w:rFonts w:ascii="Times New Roman" w:eastAsia="Lucida Sans Unicode" w:hAnsi="Times New Roman" w:cs="Mangal"/>
          <w:bCs/>
          <w:i/>
          <w:iCs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p for </w:t>
      </w:r>
      <w:r>
        <w:rPr>
          <w:rFonts w:ascii="Times New Roman" w:eastAsia="Lucida Sans Unicode" w:hAnsi="Times New Roman" w:cs="Mangal"/>
          <w:bCs/>
          <w:i/>
          <w:iCs/>
          <w:color w:val="000000"/>
          <w:kern w:val="1"/>
          <w:sz w:val="24"/>
          <w:szCs w:val="24"/>
          <w:lang w:val="de-DE" w:eastAsia="hi-IN" w:bidi="hi-IN"/>
          <w14:ligatures w14:val="none"/>
        </w:rPr>
        <w:t>O</w:t>
      </w:r>
      <w:r w:rsidRPr="003E040E">
        <w:rPr>
          <w:rFonts w:ascii="Times New Roman" w:eastAsia="Lucida Sans Unicode" w:hAnsi="Times New Roman" w:cs="Mangal"/>
          <w:bCs/>
          <w:i/>
          <w:iCs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nline </w:t>
      </w:r>
      <w:r>
        <w:rPr>
          <w:rFonts w:ascii="Times New Roman" w:eastAsia="Lucida Sans Unicode" w:hAnsi="Times New Roman" w:cs="Mangal"/>
          <w:bCs/>
          <w:i/>
          <w:iCs/>
          <w:color w:val="000000"/>
          <w:kern w:val="1"/>
          <w:sz w:val="24"/>
          <w:szCs w:val="24"/>
          <w:lang w:val="de-DE" w:eastAsia="hi-IN" w:bidi="hi-IN"/>
          <w14:ligatures w14:val="none"/>
        </w:rPr>
        <w:t>L</w:t>
      </w:r>
      <w:r w:rsidRPr="003E040E">
        <w:rPr>
          <w:rFonts w:ascii="Times New Roman" w:eastAsia="Lucida Sans Unicode" w:hAnsi="Times New Roman" w:cs="Mangal"/>
          <w:bCs/>
          <w:i/>
          <w:iCs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earning! Welcoming the </w:t>
      </w:r>
      <w:r>
        <w:rPr>
          <w:rFonts w:ascii="Times New Roman" w:eastAsia="Lucida Sans Unicode" w:hAnsi="Times New Roman" w:cs="Mangal"/>
          <w:bCs/>
          <w:i/>
          <w:iCs/>
          <w:color w:val="000000"/>
          <w:kern w:val="1"/>
          <w:sz w:val="24"/>
          <w:szCs w:val="24"/>
          <w:lang w:val="de-DE" w:eastAsia="hi-IN" w:bidi="hi-IN"/>
          <w14:ligatures w14:val="none"/>
        </w:rPr>
        <w:t>T</w:t>
      </w:r>
      <w:r w:rsidRPr="003E040E">
        <w:rPr>
          <w:rFonts w:ascii="Times New Roman" w:eastAsia="Lucida Sans Unicode" w:hAnsi="Times New Roman" w:cs="Mangal"/>
          <w:bCs/>
          <w:i/>
          <w:iCs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raditional </w:t>
      </w:r>
      <w:r>
        <w:rPr>
          <w:rFonts w:ascii="Times New Roman" w:eastAsia="Lucida Sans Unicode" w:hAnsi="Times New Roman" w:cs="Mangal"/>
          <w:bCs/>
          <w:i/>
          <w:iCs/>
          <w:color w:val="000000"/>
          <w:kern w:val="1"/>
          <w:sz w:val="24"/>
          <w:szCs w:val="24"/>
          <w:lang w:val="de-DE" w:eastAsia="hi-IN" w:bidi="hi-IN"/>
          <w14:ligatures w14:val="none"/>
        </w:rPr>
        <w:t>S</w:t>
      </w:r>
      <w:r w:rsidRPr="003E040E">
        <w:rPr>
          <w:rFonts w:ascii="Times New Roman" w:eastAsia="Lucida Sans Unicode" w:hAnsi="Times New Roman" w:cs="Mangal"/>
          <w:bCs/>
          <w:i/>
          <w:iCs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tudent into the </w:t>
      </w:r>
      <w:r>
        <w:rPr>
          <w:rFonts w:ascii="Times New Roman" w:eastAsia="Lucida Sans Unicode" w:hAnsi="Times New Roman" w:cs="Mangal"/>
          <w:bCs/>
          <w:i/>
          <w:iCs/>
          <w:color w:val="000000"/>
          <w:kern w:val="1"/>
          <w:sz w:val="24"/>
          <w:szCs w:val="24"/>
          <w:lang w:val="de-DE" w:eastAsia="hi-IN" w:bidi="hi-IN"/>
          <w14:ligatures w14:val="none"/>
        </w:rPr>
        <w:t>O</w:t>
      </w:r>
      <w:r w:rsidRPr="003E040E">
        <w:rPr>
          <w:rFonts w:ascii="Times New Roman" w:eastAsia="Lucida Sans Unicode" w:hAnsi="Times New Roman" w:cs="Mangal"/>
          <w:bCs/>
          <w:i/>
          <w:iCs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nline </w:t>
      </w:r>
      <w:r>
        <w:rPr>
          <w:rFonts w:ascii="Times New Roman" w:eastAsia="Lucida Sans Unicode" w:hAnsi="Times New Roman" w:cs="Mangal"/>
          <w:bCs/>
          <w:i/>
          <w:iCs/>
          <w:color w:val="000000"/>
          <w:kern w:val="1"/>
          <w:sz w:val="24"/>
          <w:szCs w:val="24"/>
          <w:lang w:val="de-DE" w:eastAsia="hi-IN" w:bidi="hi-IN"/>
          <w14:ligatures w14:val="none"/>
        </w:rPr>
        <w:t>C</w:t>
      </w:r>
      <w:r w:rsidRPr="003E040E">
        <w:rPr>
          <w:rFonts w:ascii="Times New Roman" w:eastAsia="Lucida Sans Unicode" w:hAnsi="Times New Roman" w:cs="Mangal"/>
          <w:bCs/>
          <w:i/>
          <w:iCs/>
          <w:color w:val="000000"/>
          <w:kern w:val="1"/>
          <w:sz w:val="24"/>
          <w:szCs w:val="24"/>
          <w:lang w:val="de-DE" w:eastAsia="hi-IN" w:bidi="hi-IN"/>
          <w14:ligatures w14:val="none"/>
        </w:rPr>
        <w:t>lassroom after COVID-19.</w:t>
      </w:r>
      <w:r w:rsidRPr="003E040E">
        <w:rPr>
          <w:rFonts w:ascii="Times New Roman" w:eastAsia="Lucida Sans Unicode" w:hAnsi="Times New Roman" w:cs="Mangal"/>
          <w:bCs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Invited presentation, TILT Faculty Showcase Forum, Presented to faculty across campus via video conference. May 4, 2020.</w:t>
      </w:r>
    </w:p>
    <w:p w14:paraId="68A14150" w14:textId="77777777" w:rsidR="003E040E" w:rsidRPr="003E040E" w:rsidRDefault="003E040E" w:rsidP="003E040E">
      <w:pPr>
        <w:suppressAutoHyphens/>
        <w:spacing w:after="0" w:line="240" w:lineRule="auto"/>
        <w:ind w:left="540" w:hanging="540"/>
        <w:rPr>
          <w:rFonts w:ascii="Times New Roman" w:eastAsia="Lucida Sans Unicode" w:hAnsi="Times New Roman" w:cs="Mangal"/>
          <w:bCs/>
          <w:color w:val="000000"/>
          <w:kern w:val="1"/>
          <w:sz w:val="24"/>
          <w:szCs w:val="24"/>
          <w:lang w:val="de-DE" w:eastAsia="hi-IN" w:bidi="hi-IN"/>
          <w14:ligatures w14:val="none"/>
        </w:rPr>
      </w:pPr>
    </w:p>
    <w:p w14:paraId="0D537ED8" w14:textId="77777777" w:rsidR="003E040E" w:rsidRPr="003E040E" w:rsidRDefault="003E040E" w:rsidP="003E040E">
      <w:pPr>
        <w:suppressAutoHyphens/>
        <w:spacing w:after="0" w:line="240" w:lineRule="auto"/>
        <w:ind w:left="540" w:hanging="540"/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</w:pPr>
      <w:r w:rsidRPr="003E040E"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Brothers, A.* 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>(2019).</w:t>
      </w:r>
      <w:r w:rsidRPr="003E040E"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3E040E">
        <w:rPr>
          <w:rFonts w:ascii="Times New Roman" w:eastAsia="Lucida Sans Unicode" w:hAnsi="Times New Roman" w:cs="Mangal"/>
          <w:i/>
          <w:color w:val="000000"/>
          <w:kern w:val="1"/>
          <w:sz w:val="24"/>
          <w:szCs w:val="24"/>
          <w:lang w:val="de-DE" w:eastAsia="hi-IN" w:bidi="hi-IN"/>
          <w14:ligatures w14:val="none"/>
        </w:rPr>
        <w:t>The Influece of Subjective Aging on Health and Well-Being.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Psychology Department. Guest lecture to PSYC 600H graduate students. December 10, 2019. </w:t>
      </w:r>
    </w:p>
    <w:p w14:paraId="5735E3B5" w14:textId="77777777" w:rsidR="003E040E" w:rsidRPr="003E040E" w:rsidRDefault="003E040E" w:rsidP="003E040E">
      <w:pPr>
        <w:suppressAutoHyphens/>
        <w:spacing w:after="0" w:line="240" w:lineRule="auto"/>
        <w:ind w:left="540" w:hanging="540"/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</w:pPr>
    </w:p>
    <w:p w14:paraId="496D7C48" w14:textId="77777777" w:rsidR="003E040E" w:rsidRPr="003E040E" w:rsidRDefault="003E040E" w:rsidP="003E040E">
      <w:pPr>
        <w:suppressAutoHyphens/>
        <w:spacing w:after="0" w:line="240" w:lineRule="auto"/>
        <w:ind w:left="540" w:hanging="540"/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</w:pPr>
      <w:r w:rsidRPr="003E040E"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Brothers, A.* 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>(2019).</w:t>
      </w:r>
      <w:r w:rsidRPr="003E040E"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3E040E">
        <w:rPr>
          <w:rFonts w:ascii="Times New Roman" w:eastAsia="Lucida Sans Unicode" w:hAnsi="Times New Roman" w:cs="Mangal"/>
          <w:i/>
          <w:color w:val="000000"/>
          <w:kern w:val="1"/>
          <w:sz w:val="24"/>
          <w:szCs w:val="24"/>
          <w:lang w:val="de-DE" w:eastAsia="hi-IN" w:bidi="hi-IN"/>
          <w14:ligatures w14:val="none"/>
        </w:rPr>
        <w:t>Senior Access Points: A University-Academic Partnership to Connect Community Members with Aging-Related Resources.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Department of Human Development and Family Studies, </w:t>
      </w:r>
      <w:r w:rsidRPr="003E040E">
        <w:rPr>
          <w:rFonts w:ascii="Times New Roman" w:eastAsia="Lucida Sans Unicode" w:hAnsi="Times New Roman" w:cs="Mangal"/>
          <w:color w:val="212121"/>
          <w:kern w:val="1"/>
          <w:sz w:val="24"/>
          <w:szCs w:val="24"/>
          <w:lang w:val="de-DE" w:eastAsia="hi-IN" w:bidi="hi-IN"/>
          <w14:ligatures w14:val="none"/>
        </w:rPr>
        <w:t xml:space="preserve">Colorado State University. 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Guest lecture to HDFS 201 students. November 11, 2019. </w:t>
      </w:r>
    </w:p>
    <w:p w14:paraId="0845B4B8" w14:textId="77777777" w:rsidR="003E040E" w:rsidRPr="003E040E" w:rsidRDefault="003E040E" w:rsidP="003E040E">
      <w:pPr>
        <w:suppressAutoHyphens/>
        <w:spacing w:after="0" w:line="240" w:lineRule="auto"/>
        <w:ind w:left="540" w:hanging="540"/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</w:pPr>
      <w:r w:rsidRPr="003E040E"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Brothers, A.* 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>(2018).</w:t>
      </w:r>
      <w:r w:rsidRPr="003E040E"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3E040E">
        <w:rPr>
          <w:rFonts w:ascii="Times New Roman" w:eastAsia="Lucida Sans Unicode" w:hAnsi="Times New Roman" w:cs="Mangal"/>
          <w:i/>
          <w:color w:val="000000"/>
          <w:kern w:val="1"/>
          <w:sz w:val="24"/>
          <w:szCs w:val="24"/>
          <w:lang w:val="de-DE" w:eastAsia="hi-IN" w:bidi="hi-IN"/>
          <w14:ligatures w14:val="none"/>
        </w:rPr>
        <w:t>The Influence of Subjective Aging on Health and Well-Being.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Psychology Department. Guest lecture to PSYC 600H graduate students. December 4, 2018. </w:t>
      </w:r>
    </w:p>
    <w:p w14:paraId="7532B328" w14:textId="77777777" w:rsidR="003E040E" w:rsidRPr="003E040E" w:rsidRDefault="003E040E" w:rsidP="003E040E">
      <w:pPr>
        <w:suppressAutoHyphens/>
        <w:spacing w:after="0" w:line="240" w:lineRule="auto"/>
        <w:ind w:left="540" w:hanging="540"/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</w:pPr>
    </w:p>
    <w:p w14:paraId="35100E34" w14:textId="77777777" w:rsidR="003E040E" w:rsidRPr="003E040E" w:rsidRDefault="003E040E" w:rsidP="003E040E">
      <w:pPr>
        <w:suppressAutoHyphens/>
        <w:spacing w:after="0" w:line="240" w:lineRule="auto"/>
        <w:ind w:left="540" w:hanging="540"/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</w:pPr>
      <w:r w:rsidRPr="003E040E"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Brothers, A.* 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>(2018).</w:t>
      </w:r>
      <w:r w:rsidRPr="003E040E"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3E040E">
        <w:rPr>
          <w:rFonts w:ascii="Times New Roman" w:eastAsia="Lucida Sans Unicode" w:hAnsi="Times New Roman" w:cs="Mangal"/>
          <w:i/>
          <w:color w:val="000000"/>
          <w:kern w:val="1"/>
          <w:sz w:val="24"/>
          <w:szCs w:val="24"/>
          <w:lang w:val="de-DE" w:eastAsia="hi-IN" w:bidi="hi-IN"/>
          <w14:ligatures w14:val="none"/>
        </w:rPr>
        <w:t>Subjective Aging within a Resilience Framework.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Department of Human Development and Family Studies, </w:t>
      </w:r>
      <w:r w:rsidRPr="003E040E">
        <w:rPr>
          <w:rFonts w:ascii="Times New Roman" w:eastAsia="Lucida Sans Unicode" w:hAnsi="Times New Roman" w:cs="Mangal"/>
          <w:color w:val="212121"/>
          <w:kern w:val="1"/>
          <w:sz w:val="24"/>
          <w:szCs w:val="24"/>
          <w:lang w:val="de-DE" w:eastAsia="hi-IN" w:bidi="hi-IN"/>
          <w14:ligatures w14:val="none"/>
        </w:rPr>
        <w:t xml:space="preserve">Colorado State University. 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Guest lecture to HDFS 201 students. November 5, 2018. </w:t>
      </w:r>
    </w:p>
    <w:p w14:paraId="43FDA05B" w14:textId="77777777" w:rsidR="003E040E" w:rsidRPr="003E040E" w:rsidRDefault="003E040E" w:rsidP="003E040E">
      <w:pPr>
        <w:suppressAutoHyphens/>
        <w:spacing w:after="0" w:line="240" w:lineRule="auto"/>
        <w:ind w:left="540" w:hanging="540"/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</w:pPr>
    </w:p>
    <w:p w14:paraId="73FD9720" w14:textId="77777777" w:rsidR="003E040E" w:rsidRPr="003E040E" w:rsidRDefault="003E040E" w:rsidP="003E040E">
      <w:pPr>
        <w:suppressAutoHyphens/>
        <w:spacing w:after="0" w:line="240" w:lineRule="auto"/>
        <w:ind w:left="540" w:hanging="540"/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</w:pPr>
      <w:r w:rsidRPr="003E040E"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Brothers, A.* 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>(2018).</w:t>
      </w:r>
      <w:r w:rsidRPr="003E040E"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3E040E">
        <w:rPr>
          <w:rFonts w:ascii="Times New Roman" w:eastAsia="Lucida Sans Unicode" w:hAnsi="Times New Roman" w:cs="Mangal"/>
          <w:i/>
          <w:color w:val="000000"/>
          <w:kern w:val="1"/>
          <w:sz w:val="24"/>
          <w:szCs w:val="24"/>
          <w:lang w:val="de-DE" w:eastAsia="hi-IN" w:bidi="hi-IN"/>
          <w14:ligatures w14:val="none"/>
        </w:rPr>
        <w:t>The Upside of Stress: Introduction to a New Way of Thinking.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Department of Human Development and Family Studies, </w:t>
      </w:r>
      <w:r w:rsidRPr="003E040E">
        <w:rPr>
          <w:rFonts w:ascii="Times New Roman" w:eastAsia="Lucida Sans Unicode" w:hAnsi="Times New Roman" w:cs="Mangal"/>
          <w:color w:val="212121"/>
          <w:kern w:val="1"/>
          <w:sz w:val="24"/>
          <w:szCs w:val="24"/>
          <w:lang w:val="de-DE" w:eastAsia="hi-IN" w:bidi="hi-IN"/>
          <w14:ligatures w14:val="none"/>
        </w:rPr>
        <w:t xml:space="preserve">Colorado State University. 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Guest lecture to HDFS Pre-Health Concentration students. October 29, 2018. </w:t>
      </w:r>
    </w:p>
    <w:p w14:paraId="629B9F2F" w14:textId="77777777" w:rsidR="003E040E" w:rsidRPr="003E040E" w:rsidRDefault="003E040E" w:rsidP="003E040E">
      <w:pPr>
        <w:suppressAutoHyphens/>
        <w:spacing w:after="0" w:line="240" w:lineRule="auto"/>
        <w:ind w:left="540" w:hanging="540"/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</w:pPr>
    </w:p>
    <w:p w14:paraId="0736B1F5" w14:textId="77777777" w:rsidR="003E040E" w:rsidRPr="003E040E" w:rsidRDefault="003E040E" w:rsidP="003E040E">
      <w:pPr>
        <w:suppressAutoHyphens/>
        <w:spacing w:after="0" w:line="240" w:lineRule="auto"/>
        <w:ind w:left="540" w:hanging="540"/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</w:pPr>
      <w:r w:rsidRPr="003E040E"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Brothers, A.* 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(2017). </w:t>
      </w:r>
      <w:r w:rsidRPr="003E040E">
        <w:rPr>
          <w:rFonts w:ascii="Times New Roman" w:eastAsia="Lucida Sans Unicode" w:hAnsi="Times New Roman" w:cs="Mangal"/>
          <w:i/>
          <w:color w:val="000000"/>
          <w:kern w:val="1"/>
          <w:sz w:val="24"/>
          <w:szCs w:val="24"/>
          <w:lang w:val="de-DE" w:eastAsia="hi-IN" w:bidi="hi-IN"/>
          <w14:ligatures w14:val="none"/>
        </w:rPr>
        <w:t>Perceptions of Lifetime and Aging and their Association with Well-Being in Adulthood.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Department of Human Development and Family Studies, </w:t>
      </w:r>
      <w:r w:rsidRPr="003E040E">
        <w:rPr>
          <w:rFonts w:ascii="Times New Roman" w:eastAsia="Lucida Sans Unicode" w:hAnsi="Times New Roman" w:cs="Mangal"/>
          <w:color w:val="212121"/>
          <w:kern w:val="1"/>
          <w:sz w:val="24"/>
          <w:szCs w:val="24"/>
          <w:lang w:val="de-DE" w:eastAsia="hi-IN" w:bidi="hi-IN"/>
          <w14:ligatures w14:val="none"/>
        </w:rPr>
        <w:t xml:space="preserve">Colorado State University. 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Guest lecture to HDFS 201 students. November 6, 2017. </w:t>
      </w:r>
    </w:p>
    <w:p w14:paraId="5855BC59" w14:textId="77777777" w:rsidR="003E040E" w:rsidRPr="003E040E" w:rsidRDefault="003E040E" w:rsidP="003E040E">
      <w:pPr>
        <w:suppressAutoHyphens/>
        <w:spacing w:after="0" w:line="240" w:lineRule="auto"/>
        <w:ind w:left="540" w:hanging="540"/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</w:pPr>
    </w:p>
    <w:p w14:paraId="6C2792F2" w14:textId="77777777" w:rsidR="003E040E" w:rsidRPr="003E040E" w:rsidRDefault="003E040E" w:rsidP="003E040E">
      <w:pPr>
        <w:suppressAutoHyphens/>
        <w:spacing w:after="0" w:line="240" w:lineRule="auto"/>
        <w:ind w:left="540" w:hanging="540"/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</w:pPr>
      <w:r w:rsidRPr="003E040E"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lastRenderedPageBreak/>
        <w:t xml:space="preserve">Brothers, A.* 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(2016). </w:t>
      </w:r>
      <w:r w:rsidRPr="003E040E">
        <w:rPr>
          <w:rFonts w:ascii="Times New Roman" w:eastAsia="Lucida Sans Unicode" w:hAnsi="Times New Roman" w:cs="Mangal"/>
          <w:i/>
          <w:color w:val="000000"/>
          <w:kern w:val="1"/>
          <w:sz w:val="24"/>
          <w:szCs w:val="24"/>
          <w:lang w:val="de-DE" w:eastAsia="hi-IN" w:bidi="hi-IN"/>
          <w14:ligatures w14:val="none"/>
        </w:rPr>
        <w:t>Promoting Cognitive Health Throughout Adulthood.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Department of Human Development and Family Studies, </w:t>
      </w:r>
      <w:r w:rsidRPr="003E040E">
        <w:rPr>
          <w:rFonts w:ascii="Times New Roman" w:eastAsia="Lucida Sans Unicode" w:hAnsi="Times New Roman" w:cs="Mangal"/>
          <w:color w:val="212121"/>
          <w:kern w:val="1"/>
          <w:sz w:val="24"/>
          <w:szCs w:val="24"/>
          <w:lang w:val="de-DE" w:eastAsia="hi-IN" w:bidi="hi-IN"/>
          <w14:ligatures w14:val="none"/>
        </w:rPr>
        <w:t>Colorado State University. April 11, 2016.</w:t>
      </w:r>
    </w:p>
    <w:p w14:paraId="453D4E57" w14:textId="77777777" w:rsidR="003E040E" w:rsidRPr="003E040E" w:rsidRDefault="003E040E" w:rsidP="003E040E">
      <w:pPr>
        <w:suppressAutoHyphens/>
        <w:spacing w:after="0" w:line="240" w:lineRule="auto"/>
        <w:ind w:left="540" w:hanging="540"/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</w:pPr>
    </w:p>
    <w:p w14:paraId="5BF34655" w14:textId="77777777" w:rsidR="003E040E" w:rsidRPr="003E040E" w:rsidRDefault="003E040E" w:rsidP="003E040E">
      <w:pPr>
        <w:suppressAutoHyphens/>
        <w:spacing w:after="0" w:line="240" w:lineRule="auto"/>
        <w:ind w:left="540" w:hanging="540"/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</w:pPr>
      <w:r w:rsidRPr="003E040E"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Brothers, A.*, &amp; 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Diehl, M. (2015). </w:t>
      </w:r>
      <w:r w:rsidRPr="003E040E">
        <w:rPr>
          <w:rFonts w:ascii="Times New Roman" w:eastAsia="Lucida Sans Unicode" w:hAnsi="Times New Roman" w:cs="Mangal"/>
          <w:i/>
          <w:color w:val="000000"/>
          <w:kern w:val="1"/>
          <w:sz w:val="24"/>
          <w:szCs w:val="24"/>
          <w:lang w:val="de-DE" w:eastAsia="hi-IN" w:bidi="hi-IN"/>
          <w14:ligatures w14:val="none"/>
        </w:rPr>
        <w:t>Dispelling Myths of Aging to Promote Health: The AgingPlus Program.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Selected as a finalist for oral presentation. </w:t>
      </w:r>
      <w:r w:rsidRPr="003E040E">
        <w:rPr>
          <w:rFonts w:ascii="Times New Roman" w:eastAsia="Lucida Sans Unicode" w:hAnsi="Times New Roman" w:cs="Mangal"/>
          <w:i/>
          <w:color w:val="000000"/>
          <w:kern w:val="1"/>
          <w:sz w:val="24"/>
          <w:szCs w:val="24"/>
          <w:lang w:val="de-DE" w:eastAsia="hi-IN" w:bidi="hi-IN"/>
          <w14:ligatures w14:val="none"/>
        </w:rPr>
        <w:t>CSU Ventures Innovation Symposium.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3E040E">
        <w:rPr>
          <w:rFonts w:ascii="Times New Roman" w:eastAsia="Lucida Sans Unicode" w:hAnsi="Times New Roman" w:cs="Mangal"/>
          <w:color w:val="212121"/>
          <w:kern w:val="1"/>
          <w:sz w:val="24"/>
          <w:szCs w:val="24"/>
          <w:lang w:val="de-DE" w:eastAsia="hi-IN" w:bidi="hi-IN"/>
          <w14:ligatures w14:val="none"/>
        </w:rPr>
        <w:t>Colorado State University. May 1, 2015.</w:t>
      </w:r>
    </w:p>
    <w:p w14:paraId="1EDE05D8" w14:textId="77777777" w:rsidR="003E040E" w:rsidRPr="003E040E" w:rsidRDefault="003E040E" w:rsidP="003E040E">
      <w:pPr>
        <w:suppressAutoHyphens/>
        <w:spacing w:after="0" w:line="240" w:lineRule="auto"/>
        <w:ind w:left="540" w:hanging="540"/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</w:pPr>
    </w:p>
    <w:p w14:paraId="4692F693" w14:textId="77777777" w:rsidR="003E040E" w:rsidRPr="003E040E" w:rsidRDefault="003E040E" w:rsidP="003E040E">
      <w:pPr>
        <w:suppressAutoHyphens/>
        <w:spacing w:after="0" w:line="240" w:lineRule="auto"/>
        <w:ind w:left="540" w:hanging="540"/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</w:pPr>
      <w:r w:rsidRPr="003E040E">
        <w:rPr>
          <w:rFonts w:ascii="Times New Roman" w:eastAsia="Lucida Sans Unicode" w:hAnsi="Times New Roman" w:cs="Mangal"/>
          <w:b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Brothers, A.*, &amp; 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Diehl, M. (2015, March). </w:t>
      </w:r>
      <w:r w:rsidRPr="003E040E">
        <w:rPr>
          <w:rFonts w:ascii="Times New Roman" w:eastAsia="Lucida Sans Unicode" w:hAnsi="Times New Roman" w:cs="Mangal"/>
          <w:i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Dispelling Myths of Aging to Promote Health: The AgingPlus Program. 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Poster presented at the First Annual Colorado State University Graduate Student Showcase. </w:t>
      </w:r>
      <w:r w:rsidRPr="003E040E">
        <w:rPr>
          <w:rFonts w:ascii="Times New Roman" w:eastAsia="Lucida Sans Unicode" w:hAnsi="Times New Roman" w:cs="Mangal"/>
          <w:color w:val="212121"/>
          <w:kern w:val="1"/>
          <w:sz w:val="24"/>
          <w:szCs w:val="24"/>
          <w:lang w:val="de-DE" w:eastAsia="hi-IN" w:bidi="hi-IN"/>
          <w14:ligatures w14:val="none"/>
        </w:rPr>
        <w:t xml:space="preserve">Colorado State University. </w:t>
      </w:r>
      <w:r w:rsidRPr="003E040E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val="de-DE" w:eastAsia="hi-IN" w:bidi="hi-IN"/>
          <w14:ligatures w14:val="none"/>
        </w:rPr>
        <w:t>February 25, 2015.</w:t>
      </w:r>
    </w:p>
    <w:p w14:paraId="0F0A4DB5" w14:textId="77777777" w:rsidR="003E040E" w:rsidRPr="003E040E" w:rsidRDefault="003E040E" w:rsidP="003E040E">
      <w:pPr>
        <w:suppressAutoHyphens/>
        <w:spacing w:after="0" w:line="100" w:lineRule="atLeast"/>
        <w:ind w:left="540" w:hanging="540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</w:pPr>
    </w:p>
    <w:p w14:paraId="1953C63D" w14:textId="77777777" w:rsidR="003E040E" w:rsidRPr="003E040E" w:rsidRDefault="003E040E" w:rsidP="003E040E">
      <w:pPr>
        <w:suppressAutoHyphens/>
        <w:spacing w:after="0" w:line="100" w:lineRule="atLeast"/>
        <w:ind w:left="540" w:hanging="540"/>
        <w:rPr>
          <w:rFonts w:ascii="Times New Roman" w:eastAsia="Lucida Sans Unicode" w:hAnsi="Times New Roman" w:cs="Mangal"/>
          <w:color w:val="212121"/>
          <w:kern w:val="1"/>
          <w:sz w:val="24"/>
          <w:szCs w:val="24"/>
          <w:lang w:val="de-DE" w:eastAsia="hi-IN" w:bidi="hi-IN"/>
          <w14:ligatures w14:val="none"/>
        </w:rPr>
      </w:pPr>
      <w:r w:rsidRPr="003E040E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A.*</w:t>
      </w:r>
      <w:r w:rsidRPr="003E040E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, &amp; Diehl, M. (2015). </w:t>
      </w:r>
      <w:r w:rsidRPr="003E040E">
        <w:rPr>
          <w:rFonts w:ascii="Times New Roman" w:eastAsia="Lucida Sans Unicode" w:hAnsi="Times New Roman" w:cs="Mangal"/>
          <w:i/>
          <w:color w:val="212121"/>
          <w:kern w:val="1"/>
          <w:sz w:val="24"/>
          <w:szCs w:val="24"/>
          <w:lang w:val="de-DE" w:eastAsia="hi-IN" w:bidi="hi-IN"/>
          <w14:ligatures w14:val="none"/>
        </w:rPr>
        <w:t xml:space="preserve">Evaluation of a Motivation-Based Intervention to Promote Positive Aging: A Pilot Study. </w:t>
      </w:r>
      <w:r w:rsidRPr="003E040E">
        <w:rPr>
          <w:rFonts w:ascii="Times New Roman" w:eastAsia="Lucida Sans Unicode" w:hAnsi="Times New Roman" w:cs="Mangal"/>
          <w:color w:val="212121"/>
          <w:kern w:val="1"/>
          <w:sz w:val="24"/>
          <w:szCs w:val="24"/>
          <w:lang w:val="de-DE" w:eastAsia="hi-IN" w:bidi="hi-IN"/>
          <w14:ligatures w14:val="none"/>
        </w:rPr>
        <w:t>Human Development &amp; Family Studies Departmental Brown Bag Presentation Series.</w:t>
      </w:r>
      <w:r w:rsidRPr="003E040E">
        <w:rPr>
          <w:rFonts w:ascii="Times New Roman" w:eastAsia="Lucida Sans Unicode" w:hAnsi="Times New Roman" w:cs="Mangal"/>
          <w:i/>
          <w:color w:val="212121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3E040E">
        <w:rPr>
          <w:rFonts w:ascii="Times New Roman" w:eastAsia="Lucida Sans Unicode" w:hAnsi="Times New Roman" w:cs="Mangal"/>
          <w:color w:val="212121"/>
          <w:kern w:val="1"/>
          <w:sz w:val="24"/>
          <w:szCs w:val="24"/>
          <w:lang w:val="de-DE" w:eastAsia="hi-IN" w:bidi="hi-IN"/>
          <w14:ligatures w14:val="none"/>
        </w:rPr>
        <w:t xml:space="preserve">Colorado State University. November 11, 2015. </w:t>
      </w:r>
    </w:p>
    <w:p w14:paraId="3DE8CF74" w14:textId="77777777" w:rsidR="003E040E" w:rsidRPr="003E040E" w:rsidRDefault="003E040E" w:rsidP="003E040E">
      <w:pPr>
        <w:suppressAutoHyphens/>
        <w:spacing w:after="0" w:line="100" w:lineRule="atLeast"/>
        <w:ind w:left="540" w:hanging="540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276B5EF2" w14:textId="77777777" w:rsidR="003E040E" w:rsidRPr="003E040E" w:rsidRDefault="003E040E" w:rsidP="003E040E">
      <w:pPr>
        <w:suppressAutoHyphens/>
        <w:spacing w:after="0" w:line="100" w:lineRule="atLeast"/>
        <w:ind w:left="540" w:hanging="540"/>
        <w:rPr>
          <w:rFonts w:ascii="Imprint MT Shadow" w:eastAsia="Lucida Sans Unicode" w:hAnsi="Imprint MT Shadow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3E040E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de-DE" w:eastAsia="hi-IN" w:bidi="hi-IN"/>
          <w14:ligatures w14:val="none"/>
        </w:rPr>
        <w:t>Brothers, A.*</w:t>
      </w:r>
      <w:r w:rsidRPr="003E040E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, &amp; Diehl, M. (2013). </w:t>
      </w:r>
      <w:r w:rsidRPr="003E040E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Measurement Invariance Testing for a New Short Form Questionnaire to Assess Future Time Perspective across three Age Groups.</w:t>
      </w:r>
      <w:r w:rsidRPr="003E040E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Methods Matter Brown Bag Colloquium Series. Sponsored by the College of Health and Human Sciences, Colorado State University. December 6, 2013. Presenter: A. Brothers. Discussion Facilitator: M. K. Diehl.</w:t>
      </w:r>
    </w:p>
    <w:p w14:paraId="6199C431" w14:textId="417B976F" w:rsidR="00925343" w:rsidRDefault="00383E9C" w:rsidP="007A048F">
      <w:pPr>
        <w:pStyle w:val="Heading2"/>
        <w:rPr>
          <w:b/>
          <w:bCs/>
          <w:color w:val="auto"/>
        </w:rPr>
      </w:pPr>
      <w:r w:rsidRPr="00383E9C">
        <w:rPr>
          <w:rFonts w:eastAsia="Arial"/>
          <w:b/>
          <w:bCs/>
          <w:color w:val="auto"/>
        </w:rPr>
        <w:t xml:space="preserve">Public &amp; Community-Engaged </w:t>
      </w:r>
      <w:r w:rsidR="00925343">
        <w:rPr>
          <w:b/>
          <w:bCs/>
          <w:color w:val="auto"/>
        </w:rPr>
        <w:t>Projects</w:t>
      </w:r>
      <w:r w:rsidR="00D406EA">
        <w:rPr>
          <w:b/>
          <w:bCs/>
          <w:color w:val="auto"/>
        </w:rPr>
        <w:t xml:space="preserve"> with Community Partners</w:t>
      </w:r>
    </w:p>
    <w:p w14:paraId="200713B1" w14:textId="77777777" w:rsidR="009E4020" w:rsidRDefault="009E4020" w:rsidP="009E4020">
      <w:pPr>
        <w:pStyle w:val="ListParagraph"/>
        <w:numPr>
          <w:ilvl w:val="0"/>
          <w:numId w:val="17"/>
        </w:numPr>
      </w:pPr>
      <w:r w:rsidRPr="0090729C">
        <w:t>Market Days for Older Adults</w:t>
      </w:r>
      <w:r>
        <w:t>: Addressing Social Isolation and Food Insecurity at the Downtown Farmers Market</w:t>
      </w:r>
    </w:p>
    <w:p w14:paraId="4A8B3173" w14:textId="77777777" w:rsidR="009E4020" w:rsidRDefault="009E4020" w:rsidP="009E4020">
      <w:pPr>
        <w:pStyle w:val="ListParagraph"/>
        <w:numPr>
          <w:ilvl w:val="1"/>
          <w:numId w:val="17"/>
        </w:numPr>
      </w:pPr>
      <w:r>
        <w:t>Partner: CSU Extension</w:t>
      </w:r>
    </w:p>
    <w:p w14:paraId="58F4EE31" w14:textId="3B92DF11" w:rsidR="009E4020" w:rsidRDefault="009E4020" w:rsidP="009E4020">
      <w:pPr>
        <w:pStyle w:val="ListParagraph"/>
        <w:numPr>
          <w:ilvl w:val="1"/>
          <w:numId w:val="17"/>
        </w:numPr>
      </w:pPr>
      <w:r>
        <w:t xml:space="preserve">Role: </w:t>
      </w:r>
      <w:r w:rsidRPr="00126C35">
        <w:rPr>
          <w:rFonts w:eastAsia="Lucida Sans Unicode"/>
          <w:kern w:val="1"/>
          <w:lang w:val="de-DE" w:eastAsia="hi-IN" w:bidi="hi-IN"/>
        </w:rPr>
        <w:t>Program Evaluator</w:t>
      </w:r>
      <w:r>
        <w:rPr>
          <w:rFonts w:eastAsia="Lucida Sans Unicode"/>
          <w:kern w:val="1"/>
          <w:lang w:val="de-DE" w:eastAsia="hi-IN" w:bidi="hi-IN"/>
        </w:rPr>
        <w:t>; Supervisor of intergeneratioanl programming activities</w:t>
      </w:r>
      <w:r w:rsidR="004A7E4C">
        <w:rPr>
          <w:rFonts w:eastAsia="Lucida Sans Unicode"/>
          <w:kern w:val="1"/>
          <w:lang w:val="de-DE" w:eastAsia="hi-IN" w:bidi="hi-IN"/>
        </w:rPr>
        <w:t>, 2023-present</w:t>
      </w:r>
    </w:p>
    <w:p w14:paraId="4762B50D" w14:textId="77777777" w:rsidR="009E4020" w:rsidRDefault="009E4020" w:rsidP="009E4020">
      <w:pPr>
        <w:pStyle w:val="ListParagraph"/>
        <w:numPr>
          <w:ilvl w:val="0"/>
          <w:numId w:val="17"/>
        </w:numPr>
      </w:pPr>
      <w:r>
        <w:t>Supporting Solo Agers in Larimer County, CO</w:t>
      </w:r>
    </w:p>
    <w:p w14:paraId="30C8991A" w14:textId="77777777" w:rsidR="009E4020" w:rsidRDefault="009E4020" w:rsidP="009E4020">
      <w:pPr>
        <w:pStyle w:val="ListParagraph"/>
        <w:numPr>
          <w:ilvl w:val="1"/>
          <w:numId w:val="17"/>
        </w:numPr>
      </w:pPr>
      <w:r>
        <w:t>Partner:</w:t>
      </w:r>
      <w:r w:rsidRPr="007E4C67">
        <w:t xml:space="preserve"> </w:t>
      </w:r>
      <w:r>
        <w:t>Partnership for Age-Friendly Communities</w:t>
      </w:r>
    </w:p>
    <w:p w14:paraId="1AA64B12" w14:textId="4E4F8D4D" w:rsidR="009E4020" w:rsidRPr="007C4307" w:rsidRDefault="009E4020" w:rsidP="009E4020">
      <w:pPr>
        <w:pStyle w:val="ListParagraph"/>
        <w:numPr>
          <w:ilvl w:val="1"/>
          <w:numId w:val="17"/>
        </w:numPr>
      </w:pPr>
      <w:r>
        <w:t xml:space="preserve">Role: </w:t>
      </w:r>
      <w:r>
        <w:rPr>
          <w:rFonts w:eastAsia="Lucida Sans Unicode"/>
          <w:kern w:val="1"/>
          <w:lang w:val="de-DE" w:eastAsia="hi-IN" w:bidi="hi-IN"/>
        </w:rPr>
        <w:t>Grant writing, needs assessment assistance</w:t>
      </w:r>
      <w:r w:rsidR="004A7E4C">
        <w:rPr>
          <w:rFonts w:eastAsia="Lucida Sans Unicode"/>
          <w:kern w:val="1"/>
          <w:lang w:val="de-DE" w:eastAsia="hi-IN" w:bidi="hi-IN"/>
        </w:rPr>
        <w:t>, 2023-present</w:t>
      </w:r>
    </w:p>
    <w:p w14:paraId="789AB618" w14:textId="77777777" w:rsidR="009E4020" w:rsidRDefault="009E4020" w:rsidP="009E4020">
      <w:pPr>
        <w:pStyle w:val="ListParagraph"/>
        <w:numPr>
          <w:ilvl w:val="0"/>
          <w:numId w:val="17"/>
        </w:numPr>
      </w:pPr>
      <w:r>
        <w:t>Increasing Access to Professional Music Performances in Long-Term Care Facilities</w:t>
      </w:r>
    </w:p>
    <w:p w14:paraId="6248BEA3" w14:textId="77777777" w:rsidR="009E4020" w:rsidRDefault="009E4020" w:rsidP="009E4020">
      <w:pPr>
        <w:pStyle w:val="ListParagraph"/>
        <w:numPr>
          <w:ilvl w:val="1"/>
          <w:numId w:val="17"/>
        </w:numPr>
      </w:pPr>
      <w:r>
        <w:t>Partner:</w:t>
      </w:r>
      <w:r w:rsidRPr="007E4C67">
        <w:t xml:space="preserve"> </w:t>
      </w:r>
      <w:r>
        <w:t xml:space="preserve">Sound Affects </w:t>
      </w:r>
    </w:p>
    <w:p w14:paraId="1BC6603D" w14:textId="7E716BE9" w:rsidR="009E4020" w:rsidRPr="00925343" w:rsidRDefault="009E4020" w:rsidP="009E4020">
      <w:pPr>
        <w:pStyle w:val="ListParagraph"/>
        <w:numPr>
          <w:ilvl w:val="1"/>
          <w:numId w:val="17"/>
        </w:numPr>
      </w:pPr>
      <w:r>
        <w:t xml:space="preserve">Role: </w:t>
      </w:r>
      <w:r>
        <w:rPr>
          <w:rFonts w:eastAsia="Lucida Sans Unicode"/>
          <w:kern w:val="1"/>
          <w:lang w:val="de-DE" w:eastAsia="hi-IN" w:bidi="hi-IN"/>
        </w:rPr>
        <w:t>Grant writing; program evaluation team</w:t>
      </w:r>
      <w:r w:rsidR="004A7E4C">
        <w:rPr>
          <w:rFonts w:eastAsia="Lucida Sans Unicode"/>
          <w:kern w:val="1"/>
          <w:lang w:val="de-DE" w:eastAsia="hi-IN" w:bidi="hi-IN"/>
        </w:rPr>
        <w:t>, 2023-present</w:t>
      </w:r>
    </w:p>
    <w:p w14:paraId="1EF4373D" w14:textId="6B029596" w:rsidR="003834A1" w:rsidRPr="00193009" w:rsidRDefault="003834A1" w:rsidP="00F14CAE">
      <w:pPr>
        <w:pStyle w:val="ListParagraph"/>
        <w:numPr>
          <w:ilvl w:val="0"/>
          <w:numId w:val="17"/>
        </w:numPr>
        <w:suppressAutoHyphens/>
        <w:spacing w:line="100" w:lineRule="atLeast"/>
      </w:pPr>
      <w:r w:rsidRPr="003834A1">
        <w:rPr>
          <w:rFonts w:eastAsia="Lucida Sans Unicode" w:cs="Mangal"/>
          <w:iCs/>
          <w:color w:val="000000"/>
          <w:kern w:val="1"/>
          <w:lang w:val="de-DE" w:eastAsia="hi-IN" w:bidi="hi-IN"/>
        </w:rPr>
        <w:t>Senior Access Points: A Larimer County Initiative to Connect Local Residents and their Families with Aging-related Resources</w:t>
      </w:r>
    </w:p>
    <w:p w14:paraId="5A2031D1" w14:textId="5F3D9330" w:rsidR="00193009" w:rsidRDefault="00193009" w:rsidP="00193009">
      <w:pPr>
        <w:pStyle w:val="ListParagraph"/>
        <w:numPr>
          <w:ilvl w:val="1"/>
          <w:numId w:val="17"/>
        </w:numPr>
      </w:pPr>
      <w:r>
        <w:t>Partners: Larimer County Office on Aging, Partnership for Age-Friendly Communities, CSU Extension</w:t>
      </w:r>
    </w:p>
    <w:p w14:paraId="20240E7F" w14:textId="775C1CAF" w:rsidR="00193009" w:rsidRPr="00350C63" w:rsidRDefault="00193009" w:rsidP="00193009">
      <w:pPr>
        <w:pStyle w:val="ListParagraph"/>
        <w:numPr>
          <w:ilvl w:val="1"/>
          <w:numId w:val="17"/>
        </w:numPr>
      </w:pPr>
      <w:r>
        <w:t xml:space="preserve">Role: </w:t>
      </w:r>
      <w:r w:rsidRPr="00126C35">
        <w:rPr>
          <w:rFonts w:eastAsia="Lucida Sans Unicode" w:cs="Mangal"/>
          <w:color w:val="000000"/>
          <w:kern w:val="1"/>
          <w:lang w:val="de-DE" w:eastAsia="hi-IN" w:bidi="hi-IN"/>
        </w:rPr>
        <w:t>Leadership Team Member</w:t>
      </w:r>
      <w:r w:rsidRPr="00126C35">
        <w:rPr>
          <w:rFonts w:eastAsia="Lucida Sans Unicode"/>
          <w:kern w:val="1"/>
          <w:lang w:val="de-DE" w:eastAsia="hi-IN" w:bidi="hi-IN"/>
        </w:rPr>
        <w:t xml:space="preserve"> and Program Evaluator</w:t>
      </w:r>
      <w:r w:rsidR="004A7E4C">
        <w:rPr>
          <w:rFonts w:eastAsia="Lucida Sans Unicode"/>
          <w:kern w:val="1"/>
          <w:lang w:val="de-DE" w:eastAsia="hi-IN" w:bidi="hi-IN"/>
        </w:rPr>
        <w:t>, 2016-present</w:t>
      </w:r>
    </w:p>
    <w:p w14:paraId="716EBD03" w14:textId="224CE35F" w:rsidR="00193009" w:rsidRDefault="00193009" w:rsidP="00193009">
      <w:pPr>
        <w:pStyle w:val="ListParagraph"/>
        <w:numPr>
          <w:ilvl w:val="1"/>
          <w:numId w:val="17"/>
        </w:numPr>
        <w:suppressAutoHyphens/>
        <w:spacing w:line="100" w:lineRule="atLeast"/>
      </w:pPr>
      <w:r>
        <w:rPr>
          <w:rFonts w:eastAsia="Lucida Sans Unicode"/>
          <w:kern w:val="1"/>
          <w:lang w:val="de-DE" w:eastAsia="hi-IN" w:bidi="hi-IN"/>
        </w:rPr>
        <w:t xml:space="preserve">Website: </w:t>
      </w:r>
      <w:hyperlink r:id="rId12" w:history="1">
        <w:r w:rsidRPr="00126C35">
          <w:rPr>
            <w:rFonts w:eastAsia="Lucida Sans Unicode"/>
            <w:color w:val="5F5F5F"/>
            <w:kern w:val="1"/>
            <w:u w:val="single"/>
            <w:lang w:val="de-DE" w:eastAsia="hi-IN" w:bidi="hi-IN"/>
          </w:rPr>
          <w:t>http://senioraccesslarimer.colostate.edu/</w:t>
        </w:r>
      </w:hyperlink>
    </w:p>
    <w:p w14:paraId="25894F37" w14:textId="46C216DF" w:rsidR="0090729C" w:rsidRDefault="0090729C" w:rsidP="0090729C">
      <w:pPr>
        <w:pStyle w:val="ListParagraph"/>
        <w:numPr>
          <w:ilvl w:val="0"/>
          <w:numId w:val="17"/>
        </w:numPr>
      </w:pPr>
      <w:r w:rsidRPr="0090729C">
        <w:t>Senior Access Points of Larimer County: Improving Information Access for Rural and Isolated Residents</w:t>
      </w:r>
    </w:p>
    <w:p w14:paraId="74065E5C" w14:textId="6928E387" w:rsidR="00D406EA" w:rsidRDefault="00D406EA" w:rsidP="00D406EA">
      <w:pPr>
        <w:pStyle w:val="ListParagraph"/>
        <w:numPr>
          <w:ilvl w:val="1"/>
          <w:numId w:val="17"/>
        </w:numPr>
      </w:pPr>
      <w:r>
        <w:t>Partners: Larimer County Office on Aging</w:t>
      </w:r>
      <w:r w:rsidR="007E4C67">
        <w:t>, Partnership for Age-Friendly Communities, CSU Extension</w:t>
      </w:r>
      <w:r w:rsidR="003834A1">
        <w:t>, Red Feather Lakes Library</w:t>
      </w:r>
    </w:p>
    <w:p w14:paraId="49AB069D" w14:textId="315201DC" w:rsidR="007C4307" w:rsidRDefault="007C4307" w:rsidP="00D142FA">
      <w:pPr>
        <w:pStyle w:val="ListParagraph"/>
        <w:numPr>
          <w:ilvl w:val="1"/>
          <w:numId w:val="17"/>
        </w:numPr>
      </w:pPr>
      <w:r>
        <w:t xml:space="preserve">Role: </w:t>
      </w:r>
      <w:r w:rsidRPr="00126C35">
        <w:rPr>
          <w:rFonts w:eastAsia="Lucida Sans Unicode" w:cs="Mangal"/>
          <w:color w:val="000000"/>
          <w:kern w:val="1"/>
          <w:lang w:val="de-DE" w:eastAsia="hi-IN" w:bidi="hi-IN"/>
        </w:rPr>
        <w:t xml:space="preserve">Leadership </w:t>
      </w:r>
      <w:r w:rsidR="00C051BC">
        <w:rPr>
          <w:rFonts w:eastAsia="Lucida Sans Unicode" w:cs="Mangal"/>
          <w:color w:val="000000"/>
          <w:kern w:val="1"/>
          <w:lang w:val="de-DE" w:eastAsia="hi-IN" w:bidi="hi-IN"/>
        </w:rPr>
        <w:t>t</w:t>
      </w:r>
      <w:r w:rsidRPr="00126C35">
        <w:rPr>
          <w:rFonts w:eastAsia="Lucida Sans Unicode" w:cs="Mangal"/>
          <w:color w:val="000000"/>
          <w:kern w:val="1"/>
          <w:lang w:val="de-DE" w:eastAsia="hi-IN" w:bidi="hi-IN"/>
        </w:rPr>
        <w:t xml:space="preserve">eam </w:t>
      </w:r>
      <w:r w:rsidR="00C051BC">
        <w:rPr>
          <w:rFonts w:eastAsia="Lucida Sans Unicode" w:cs="Mangal"/>
          <w:color w:val="000000"/>
          <w:kern w:val="1"/>
          <w:lang w:val="de-DE" w:eastAsia="hi-IN" w:bidi="hi-IN"/>
        </w:rPr>
        <w:t>m</w:t>
      </w:r>
      <w:r w:rsidRPr="00126C35">
        <w:rPr>
          <w:rFonts w:eastAsia="Lucida Sans Unicode" w:cs="Mangal"/>
          <w:color w:val="000000"/>
          <w:kern w:val="1"/>
          <w:lang w:val="de-DE" w:eastAsia="hi-IN" w:bidi="hi-IN"/>
        </w:rPr>
        <w:t>ember</w:t>
      </w:r>
      <w:r w:rsidR="00193009">
        <w:rPr>
          <w:rFonts w:eastAsia="Lucida Sans Unicode"/>
          <w:kern w:val="1"/>
          <w:lang w:val="de-DE" w:eastAsia="hi-IN" w:bidi="hi-IN"/>
        </w:rPr>
        <w:t xml:space="preserve">, </w:t>
      </w:r>
      <w:r w:rsidR="00C051BC">
        <w:rPr>
          <w:rFonts w:eastAsia="Lucida Sans Unicode"/>
          <w:kern w:val="1"/>
          <w:lang w:val="de-DE" w:eastAsia="hi-IN" w:bidi="hi-IN"/>
        </w:rPr>
        <w:t>n</w:t>
      </w:r>
      <w:r w:rsidR="00D142FA">
        <w:rPr>
          <w:rFonts w:eastAsia="Lucida Sans Unicode"/>
          <w:kern w:val="1"/>
          <w:lang w:val="de-DE" w:eastAsia="hi-IN" w:bidi="hi-IN"/>
        </w:rPr>
        <w:t xml:space="preserve">eeds </w:t>
      </w:r>
      <w:r w:rsidR="00C051BC">
        <w:rPr>
          <w:rFonts w:eastAsia="Lucida Sans Unicode"/>
          <w:kern w:val="1"/>
          <w:lang w:val="de-DE" w:eastAsia="hi-IN" w:bidi="hi-IN"/>
        </w:rPr>
        <w:t>a</w:t>
      </w:r>
      <w:r w:rsidR="00D142FA">
        <w:rPr>
          <w:rFonts w:eastAsia="Lucida Sans Unicode"/>
          <w:kern w:val="1"/>
          <w:lang w:val="de-DE" w:eastAsia="hi-IN" w:bidi="hi-IN"/>
        </w:rPr>
        <w:t>ssessment lead</w:t>
      </w:r>
      <w:r w:rsidR="004A7E4C">
        <w:rPr>
          <w:rFonts w:eastAsia="Lucida Sans Unicode"/>
          <w:kern w:val="1"/>
          <w:lang w:val="de-DE" w:eastAsia="hi-IN" w:bidi="hi-IN"/>
        </w:rPr>
        <w:t>, 2019-2021</w:t>
      </w:r>
    </w:p>
    <w:p w14:paraId="5B23438D" w14:textId="77777777" w:rsidR="00E33467" w:rsidRPr="00E33467" w:rsidRDefault="00E33467" w:rsidP="00E33467">
      <w:pPr>
        <w:pStyle w:val="ListParagraph"/>
        <w:numPr>
          <w:ilvl w:val="0"/>
          <w:numId w:val="17"/>
        </w:numPr>
        <w:suppressAutoHyphens/>
        <w:spacing w:line="100" w:lineRule="atLeast"/>
        <w:rPr>
          <w:rFonts w:eastAsia="Lucida Sans Unicode"/>
          <w:i/>
          <w:kern w:val="1"/>
          <w:lang w:val="de-DE" w:eastAsia="hi-IN" w:bidi="hi-IN"/>
        </w:rPr>
      </w:pPr>
      <w:r w:rsidRPr="00E33467">
        <w:rPr>
          <w:rFonts w:eastAsia="Lucida Sans Unicode"/>
          <w:iCs/>
          <w:kern w:val="1"/>
          <w:lang w:val="de-DE" w:eastAsia="hi-IN" w:bidi="hi-IN"/>
        </w:rPr>
        <w:t>Photovoice Project – Improving Walkability in Downtown Loveland, CO</w:t>
      </w:r>
    </w:p>
    <w:p w14:paraId="72A75A1C" w14:textId="5FD559DD" w:rsidR="00E33467" w:rsidRPr="00E33467" w:rsidRDefault="00E33467" w:rsidP="00E33467">
      <w:pPr>
        <w:pStyle w:val="ListParagraph"/>
        <w:numPr>
          <w:ilvl w:val="1"/>
          <w:numId w:val="17"/>
        </w:numPr>
        <w:suppressAutoHyphens/>
        <w:spacing w:line="100" w:lineRule="atLeast"/>
        <w:rPr>
          <w:rFonts w:eastAsia="Lucida Sans Unicode"/>
          <w:i/>
          <w:kern w:val="1"/>
          <w:lang w:val="de-DE" w:eastAsia="hi-IN" w:bidi="hi-IN"/>
        </w:rPr>
      </w:pPr>
      <w:r>
        <w:rPr>
          <w:rFonts w:eastAsia="Lucida Sans Unicode"/>
          <w:iCs/>
          <w:kern w:val="1"/>
          <w:lang w:val="de-DE" w:eastAsia="hi-IN" w:bidi="hi-IN"/>
        </w:rPr>
        <w:t xml:space="preserve">Partners: </w:t>
      </w:r>
      <w:r w:rsidR="003D18F2">
        <w:rPr>
          <w:rFonts w:eastAsia="Lucida Sans Unicode"/>
          <w:iCs/>
          <w:kern w:val="1"/>
          <w:lang w:val="de-DE" w:eastAsia="hi-IN" w:bidi="hi-IN"/>
        </w:rPr>
        <w:t>Partnership for Age-Friendly Communities, AARP, Larimer County</w:t>
      </w:r>
      <w:r w:rsidR="007E3F31">
        <w:rPr>
          <w:rFonts w:eastAsia="Lucida Sans Unicode"/>
          <w:iCs/>
          <w:kern w:val="1"/>
          <w:lang w:val="de-DE" w:eastAsia="hi-IN" w:bidi="hi-IN"/>
        </w:rPr>
        <w:t xml:space="preserve">, </w:t>
      </w:r>
      <w:r w:rsidR="00472BBC">
        <w:rPr>
          <w:rFonts w:eastAsia="Lucida Sans Unicode"/>
          <w:iCs/>
          <w:kern w:val="1"/>
          <w:lang w:val="de-DE" w:eastAsia="hi-IN" w:bidi="hi-IN"/>
        </w:rPr>
        <w:t>Columbine Health Systems, UC Health</w:t>
      </w:r>
    </w:p>
    <w:p w14:paraId="6F3A8F51" w14:textId="5D605E3F" w:rsidR="00E33467" w:rsidRPr="00007010" w:rsidRDefault="00E33467" w:rsidP="00E33467">
      <w:pPr>
        <w:pStyle w:val="ListParagraph"/>
        <w:numPr>
          <w:ilvl w:val="1"/>
          <w:numId w:val="17"/>
        </w:numPr>
        <w:suppressAutoHyphens/>
        <w:spacing w:line="100" w:lineRule="atLeast"/>
        <w:rPr>
          <w:rFonts w:eastAsia="Lucida Sans Unicode"/>
          <w:i/>
          <w:kern w:val="1"/>
          <w:lang w:val="de-DE" w:eastAsia="hi-IN" w:bidi="hi-IN"/>
        </w:rPr>
      </w:pPr>
      <w:r>
        <w:rPr>
          <w:rFonts w:eastAsia="Lucida Sans Unicode"/>
          <w:iCs/>
          <w:kern w:val="1"/>
          <w:lang w:val="de-DE" w:eastAsia="hi-IN" w:bidi="hi-IN"/>
        </w:rPr>
        <w:lastRenderedPageBreak/>
        <w:t xml:space="preserve">Roles: </w:t>
      </w:r>
      <w:r w:rsidRPr="00007010">
        <w:rPr>
          <w:rFonts w:eastAsia="Lucida Sans Unicode"/>
          <w:kern w:val="1"/>
          <w:lang w:val="de-DE" w:eastAsia="hi-IN" w:bidi="hi-IN"/>
        </w:rPr>
        <w:t>Photovoice Member and Presenter, 2015-2016</w:t>
      </w:r>
    </w:p>
    <w:p w14:paraId="44FDE0B1" w14:textId="38C3F5AC" w:rsidR="00B62189" w:rsidRPr="00134DCE" w:rsidRDefault="00B62189" w:rsidP="00134DCE">
      <w:pPr>
        <w:pStyle w:val="Heading1"/>
        <w:pBdr>
          <w:bottom w:val="single" w:sz="4" w:space="1" w:color="auto"/>
        </w:pBdr>
        <w:rPr>
          <w:b/>
          <w:bCs/>
          <w:color w:val="auto"/>
        </w:rPr>
      </w:pPr>
      <w:r w:rsidRPr="00134DCE">
        <w:rPr>
          <w:b/>
          <w:bCs/>
          <w:color w:val="auto"/>
        </w:rPr>
        <w:t>Service</w:t>
      </w:r>
    </w:p>
    <w:p w14:paraId="501FC494" w14:textId="1493449B" w:rsidR="00B62189" w:rsidRPr="00F03F72" w:rsidRDefault="00F03F72" w:rsidP="00F03F72">
      <w:pPr>
        <w:pStyle w:val="Heading2"/>
        <w:rPr>
          <w:b/>
          <w:bCs/>
          <w:color w:val="auto"/>
        </w:rPr>
      </w:pPr>
      <w:r w:rsidRPr="00F03F72">
        <w:rPr>
          <w:b/>
          <w:bCs/>
          <w:color w:val="auto"/>
        </w:rPr>
        <w:t>Service to the Department, College and Institution</w:t>
      </w:r>
    </w:p>
    <w:tbl>
      <w:tblPr>
        <w:tblW w:w="9575" w:type="dxa"/>
        <w:tblLayout w:type="fixed"/>
        <w:tblLook w:val="0000" w:firstRow="0" w:lastRow="0" w:firstColumn="0" w:lastColumn="0" w:noHBand="0" w:noVBand="0"/>
      </w:tblPr>
      <w:tblGrid>
        <w:gridCol w:w="1638"/>
        <w:gridCol w:w="7937"/>
      </w:tblGrid>
      <w:tr w:rsidR="00303428" w:rsidRPr="00303428" w14:paraId="22A5A2A9" w14:textId="77777777" w:rsidTr="00C31803">
        <w:trPr>
          <w:trHeight w:val="270"/>
        </w:trPr>
        <w:tc>
          <w:tcPr>
            <w:tcW w:w="1638" w:type="dxa"/>
            <w:shd w:val="clear" w:color="auto" w:fill="auto"/>
          </w:tcPr>
          <w:p w14:paraId="1CD9F415" w14:textId="77777777" w:rsidR="00303428" w:rsidRPr="00303428" w:rsidRDefault="00303428" w:rsidP="00303428">
            <w:pPr>
              <w:tabs>
                <w:tab w:val="left" w:pos="1557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2022-present</w:t>
            </w:r>
          </w:p>
        </w:tc>
        <w:tc>
          <w:tcPr>
            <w:tcW w:w="7937" w:type="dxa"/>
            <w:shd w:val="clear" w:color="auto" w:fill="auto"/>
          </w:tcPr>
          <w:p w14:paraId="707599CD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  <w:t>HDFS Engagement and Extension Committee</w:t>
            </w:r>
          </w:p>
          <w:p w14:paraId="6A9A34F2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val="de-DE" w:eastAsia="hi-IN" w:bidi="hi-IN"/>
                <w14:ligatures w14:val="none"/>
              </w:rPr>
              <w:t>Member</w:t>
            </w:r>
          </w:p>
          <w:p w14:paraId="38EE2246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</w:p>
        </w:tc>
      </w:tr>
      <w:tr w:rsidR="00303428" w:rsidRPr="00303428" w14:paraId="7AF3A6FF" w14:textId="77777777" w:rsidTr="00C31803">
        <w:trPr>
          <w:trHeight w:val="270"/>
        </w:trPr>
        <w:tc>
          <w:tcPr>
            <w:tcW w:w="1638" w:type="dxa"/>
            <w:shd w:val="clear" w:color="auto" w:fill="auto"/>
          </w:tcPr>
          <w:p w14:paraId="475DEEF5" w14:textId="77777777" w:rsidR="00303428" w:rsidRPr="00303428" w:rsidRDefault="00303428" w:rsidP="00303428">
            <w:pPr>
              <w:tabs>
                <w:tab w:val="left" w:pos="1557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2021-present</w:t>
            </w:r>
          </w:p>
        </w:tc>
        <w:tc>
          <w:tcPr>
            <w:tcW w:w="7937" w:type="dxa"/>
            <w:shd w:val="clear" w:color="auto" w:fill="auto"/>
          </w:tcPr>
          <w:p w14:paraId="79A5045E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CSU Gerontology Club </w:t>
            </w:r>
          </w:p>
          <w:p w14:paraId="4AA58268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val="de-DE" w:eastAsia="hi-IN" w:bidi="hi-IN"/>
                <w14:ligatures w14:val="none"/>
              </w:rPr>
              <w:t>Faculty Advisor</w:t>
            </w:r>
          </w:p>
          <w:p w14:paraId="4A88BE26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</w:p>
        </w:tc>
      </w:tr>
      <w:tr w:rsidR="00303428" w:rsidRPr="00303428" w14:paraId="4AB824B1" w14:textId="77777777" w:rsidTr="00C31803">
        <w:trPr>
          <w:trHeight w:val="270"/>
        </w:trPr>
        <w:tc>
          <w:tcPr>
            <w:tcW w:w="1638" w:type="dxa"/>
            <w:shd w:val="clear" w:color="auto" w:fill="auto"/>
          </w:tcPr>
          <w:p w14:paraId="705A73C1" w14:textId="77777777" w:rsidR="00303428" w:rsidRPr="00303428" w:rsidRDefault="00303428" w:rsidP="00303428">
            <w:pPr>
              <w:tabs>
                <w:tab w:val="left" w:pos="1557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2020-2021</w:t>
            </w:r>
          </w:p>
          <w:p w14:paraId="59179B56" w14:textId="77777777" w:rsidR="00303428" w:rsidRPr="00303428" w:rsidRDefault="00303428" w:rsidP="00303428">
            <w:pPr>
              <w:tabs>
                <w:tab w:val="left" w:pos="1557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</w:p>
        </w:tc>
        <w:tc>
          <w:tcPr>
            <w:tcW w:w="7937" w:type="dxa"/>
            <w:shd w:val="clear" w:color="auto" w:fill="auto"/>
          </w:tcPr>
          <w:p w14:paraId="79AF258E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  <w:t>Committee on Undergraduate Programs (CoUGP)</w:t>
            </w:r>
          </w:p>
          <w:p w14:paraId="4F40A754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val="de-DE" w:eastAsia="hi-IN" w:bidi="hi-IN"/>
                <w14:ligatures w14:val="none"/>
              </w:rPr>
              <w:t>Member</w:t>
            </w:r>
          </w:p>
          <w:p w14:paraId="7E602D55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</w:p>
        </w:tc>
      </w:tr>
      <w:tr w:rsidR="00303428" w:rsidRPr="00303428" w14:paraId="446C77F1" w14:textId="77777777" w:rsidTr="00C31803">
        <w:trPr>
          <w:trHeight w:val="270"/>
        </w:trPr>
        <w:tc>
          <w:tcPr>
            <w:tcW w:w="1638" w:type="dxa"/>
            <w:shd w:val="clear" w:color="auto" w:fill="auto"/>
          </w:tcPr>
          <w:p w14:paraId="15647C3C" w14:textId="77777777" w:rsidR="00303428" w:rsidRPr="00303428" w:rsidRDefault="00303428" w:rsidP="00303428">
            <w:pPr>
              <w:tabs>
                <w:tab w:val="left" w:pos="1557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2020-2021</w:t>
            </w:r>
          </w:p>
        </w:tc>
        <w:tc>
          <w:tcPr>
            <w:tcW w:w="7937" w:type="dxa"/>
            <w:shd w:val="clear" w:color="auto" w:fill="auto"/>
          </w:tcPr>
          <w:p w14:paraId="4AFECCC8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  <w:t>Interim Coordinator, Gerontology Interdisciplinary Minor (GIM)</w:t>
            </w:r>
          </w:p>
          <w:p w14:paraId="2C02FD55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HDFS / CSU</w:t>
            </w:r>
          </w:p>
          <w:p w14:paraId="09BD7635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</w:p>
        </w:tc>
      </w:tr>
      <w:tr w:rsidR="00303428" w:rsidRPr="00303428" w14:paraId="0266AD9A" w14:textId="77777777" w:rsidTr="00C31803">
        <w:trPr>
          <w:trHeight w:val="270"/>
        </w:trPr>
        <w:tc>
          <w:tcPr>
            <w:tcW w:w="1638" w:type="dxa"/>
            <w:shd w:val="clear" w:color="auto" w:fill="auto"/>
          </w:tcPr>
          <w:p w14:paraId="1042243B" w14:textId="77777777" w:rsidR="00303428" w:rsidRPr="00303428" w:rsidRDefault="00303428" w:rsidP="00303428">
            <w:pPr>
              <w:tabs>
                <w:tab w:val="left" w:pos="1557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2019-present</w:t>
            </w:r>
          </w:p>
        </w:tc>
        <w:tc>
          <w:tcPr>
            <w:tcW w:w="7937" w:type="dxa"/>
            <w:shd w:val="clear" w:color="auto" w:fill="auto"/>
          </w:tcPr>
          <w:p w14:paraId="5474B071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  <w:t>Age-Friendly University (AFU) Initiative at CSU</w:t>
            </w:r>
          </w:p>
          <w:p w14:paraId="27EB213B" w14:textId="65E664BA" w:rsidR="00303428" w:rsidRPr="00303428" w:rsidRDefault="00303428" w:rsidP="007F35FD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val="de-DE" w:eastAsia="hi-IN" w:bidi="hi-IN"/>
                <w14:ligatures w14:val="none"/>
              </w:rPr>
              <w:t>In collaboration with the Columbine Health Systems CSU Center for Healthy Aging</w:t>
            </w:r>
          </w:p>
        </w:tc>
      </w:tr>
      <w:tr w:rsidR="00303428" w:rsidRPr="00303428" w14:paraId="6AD35615" w14:textId="77777777" w:rsidTr="00C31803">
        <w:trPr>
          <w:trHeight w:val="270"/>
        </w:trPr>
        <w:tc>
          <w:tcPr>
            <w:tcW w:w="1638" w:type="dxa"/>
            <w:shd w:val="clear" w:color="auto" w:fill="auto"/>
          </w:tcPr>
          <w:p w14:paraId="381EA644" w14:textId="77777777" w:rsidR="00303428" w:rsidRPr="00303428" w:rsidRDefault="00303428" w:rsidP="00303428">
            <w:pPr>
              <w:tabs>
                <w:tab w:val="left" w:pos="1557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2017-2020</w:t>
            </w:r>
          </w:p>
        </w:tc>
        <w:tc>
          <w:tcPr>
            <w:tcW w:w="7937" w:type="dxa"/>
            <w:shd w:val="clear" w:color="auto" w:fill="auto"/>
          </w:tcPr>
          <w:p w14:paraId="0ADD56D3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  <w:t>Online Program Strategic Planning Committee, Member</w:t>
            </w:r>
          </w:p>
          <w:p w14:paraId="68589825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HDFS / CSU</w:t>
            </w:r>
          </w:p>
          <w:p w14:paraId="29D1A5D3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</w:p>
        </w:tc>
      </w:tr>
      <w:tr w:rsidR="00303428" w:rsidRPr="00303428" w14:paraId="5EABA5E2" w14:textId="77777777" w:rsidTr="00C31803">
        <w:trPr>
          <w:trHeight w:val="270"/>
        </w:trPr>
        <w:tc>
          <w:tcPr>
            <w:tcW w:w="1638" w:type="dxa"/>
            <w:shd w:val="clear" w:color="auto" w:fill="auto"/>
          </w:tcPr>
          <w:p w14:paraId="489A59F1" w14:textId="77777777" w:rsidR="00303428" w:rsidRPr="00303428" w:rsidRDefault="00303428" w:rsidP="00303428">
            <w:pPr>
              <w:tabs>
                <w:tab w:val="left" w:pos="1557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2016 – present </w:t>
            </w:r>
          </w:p>
        </w:tc>
        <w:tc>
          <w:tcPr>
            <w:tcW w:w="7937" w:type="dxa"/>
            <w:shd w:val="clear" w:color="auto" w:fill="auto"/>
          </w:tcPr>
          <w:p w14:paraId="64794532" w14:textId="77777777" w:rsidR="00303428" w:rsidRPr="00303428" w:rsidRDefault="00303428" w:rsidP="00303428">
            <w:pPr>
              <w:suppressAutoHyphens/>
              <w:spacing w:after="0" w:line="240" w:lineRule="auto"/>
              <w:ind w:right="-720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val="de-DE" w:eastAsia="hi-IN" w:bidi="hi-IN"/>
                <w14:ligatures w14:val="none"/>
              </w:rPr>
              <w:t>ConX Faculty Advisor, HDFS Pre-Health Concentration</w:t>
            </w:r>
          </w:p>
          <w:p w14:paraId="1B60766B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</w:p>
        </w:tc>
      </w:tr>
      <w:tr w:rsidR="00303428" w:rsidRPr="00303428" w14:paraId="04DBDEE3" w14:textId="77777777" w:rsidTr="00C31803">
        <w:trPr>
          <w:trHeight w:val="270"/>
        </w:trPr>
        <w:tc>
          <w:tcPr>
            <w:tcW w:w="1638" w:type="dxa"/>
            <w:shd w:val="clear" w:color="auto" w:fill="auto"/>
          </w:tcPr>
          <w:p w14:paraId="7A07C616" w14:textId="77777777" w:rsidR="00303428" w:rsidRPr="00303428" w:rsidRDefault="00303428" w:rsidP="00303428">
            <w:pPr>
              <w:tabs>
                <w:tab w:val="left" w:pos="1557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2013-2014</w:t>
            </w:r>
          </w:p>
        </w:tc>
        <w:tc>
          <w:tcPr>
            <w:tcW w:w="7937" w:type="dxa"/>
            <w:shd w:val="clear" w:color="auto" w:fill="auto"/>
          </w:tcPr>
          <w:p w14:paraId="174724EB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  <w:t>International Presidential Fellows Program, Fellow</w:t>
            </w:r>
          </w:p>
          <w:p w14:paraId="1F6006A4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Colorado State University</w:t>
            </w:r>
          </w:p>
          <w:p w14:paraId="41EB8F0E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</w:p>
        </w:tc>
      </w:tr>
      <w:tr w:rsidR="00303428" w:rsidRPr="00303428" w14:paraId="3BC5C482" w14:textId="77777777" w:rsidTr="00C31803">
        <w:trPr>
          <w:trHeight w:val="565"/>
        </w:trPr>
        <w:tc>
          <w:tcPr>
            <w:tcW w:w="1638" w:type="dxa"/>
            <w:shd w:val="clear" w:color="auto" w:fill="auto"/>
          </w:tcPr>
          <w:p w14:paraId="020252EE" w14:textId="77777777" w:rsidR="00303428" w:rsidRPr="00303428" w:rsidRDefault="00303428" w:rsidP="00303428">
            <w:pPr>
              <w:tabs>
                <w:tab w:val="left" w:pos="1557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2009-2010</w:t>
            </w: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ab/>
            </w:r>
          </w:p>
        </w:tc>
        <w:tc>
          <w:tcPr>
            <w:tcW w:w="7937" w:type="dxa"/>
            <w:shd w:val="clear" w:color="auto" w:fill="auto"/>
          </w:tcPr>
          <w:p w14:paraId="2E342B3C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  <w:t>Institutional Animal Care and Use Committee (IACUC), Member</w:t>
            </w:r>
          </w:p>
          <w:p w14:paraId="226B6E2C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Penn State College of Medicine</w:t>
            </w:r>
          </w:p>
          <w:p w14:paraId="0E6E6282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</w:p>
        </w:tc>
      </w:tr>
      <w:tr w:rsidR="00303428" w:rsidRPr="00303428" w14:paraId="3AD450E3" w14:textId="77777777" w:rsidTr="00C31803">
        <w:trPr>
          <w:trHeight w:val="565"/>
        </w:trPr>
        <w:tc>
          <w:tcPr>
            <w:tcW w:w="1638" w:type="dxa"/>
            <w:shd w:val="clear" w:color="auto" w:fill="auto"/>
          </w:tcPr>
          <w:p w14:paraId="2D107A4E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2008-2009</w:t>
            </w:r>
          </w:p>
        </w:tc>
        <w:tc>
          <w:tcPr>
            <w:tcW w:w="7937" w:type="dxa"/>
            <w:shd w:val="clear" w:color="auto" w:fill="auto"/>
          </w:tcPr>
          <w:p w14:paraId="6C30DC53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  <w:t>Unified Campus Teams (UCT), Research Team Fellow</w:t>
            </w:r>
          </w:p>
          <w:p w14:paraId="29813BC3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Penn State Hershey Medical Center</w:t>
            </w:r>
          </w:p>
          <w:p w14:paraId="5DDE78FC" w14:textId="77777777" w:rsidR="00303428" w:rsidRPr="00303428" w:rsidRDefault="00303428" w:rsidP="00303428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</w:p>
        </w:tc>
      </w:tr>
      <w:tr w:rsidR="00303428" w:rsidRPr="00303428" w14:paraId="61EA0052" w14:textId="77777777" w:rsidTr="00C31803">
        <w:trPr>
          <w:trHeight w:val="528"/>
        </w:trPr>
        <w:tc>
          <w:tcPr>
            <w:tcW w:w="1638" w:type="dxa"/>
            <w:shd w:val="clear" w:color="auto" w:fill="auto"/>
          </w:tcPr>
          <w:p w14:paraId="7E2FD92C" w14:textId="77777777" w:rsidR="00303428" w:rsidRPr="00303428" w:rsidRDefault="00303428" w:rsidP="00303428">
            <w:pPr>
              <w:tabs>
                <w:tab w:val="left" w:pos="2520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2005-2007</w:t>
            </w: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ab/>
            </w:r>
          </w:p>
        </w:tc>
        <w:tc>
          <w:tcPr>
            <w:tcW w:w="7920" w:type="dxa"/>
            <w:shd w:val="clear" w:color="auto" w:fill="auto"/>
          </w:tcPr>
          <w:p w14:paraId="0CAB5C7B" w14:textId="77777777" w:rsidR="00303428" w:rsidRPr="00303428" w:rsidRDefault="00303428" w:rsidP="00303428">
            <w:pPr>
              <w:tabs>
                <w:tab w:val="left" w:pos="2520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  <w:t>Graduate Student Peer Mentor</w:t>
            </w:r>
          </w:p>
          <w:p w14:paraId="250798F3" w14:textId="77777777" w:rsidR="00303428" w:rsidRPr="00303428" w:rsidRDefault="00303428" w:rsidP="00303428">
            <w:pPr>
              <w:tabs>
                <w:tab w:val="left" w:pos="2520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Penn State Harrisburg</w:t>
            </w:r>
          </w:p>
          <w:p w14:paraId="2F8379F2" w14:textId="77777777" w:rsidR="00303428" w:rsidRPr="00303428" w:rsidRDefault="00303428" w:rsidP="00303428">
            <w:pPr>
              <w:tabs>
                <w:tab w:val="left" w:pos="2520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</w:p>
        </w:tc>
      </w:tr>
      <w:tr w:rsidR="00303428" w:rsidRPr="00303428" w14:paraId="16BEC2C6" w14:textId="77777777" w:rsidTr="00C31803">
        <w:trPr>
          <w:trHeight w:val="528"/>
        </w:trPr>
        <w:tc>
          <w:tcPr>
            <w:tcW w:w="1638" w:type="dxa"/>
            <w:shd w:val="clear" w:color="auto" w:fill="auto"/>
          </w:tcPr>
          <w:p w14:paraId="691B2799" w14:textId="77777777" w:rsidR="00303428" w:rsidRPr="00303428" w:rsidRDefault="00303428" w:rsidP="00303428">
            <w:pPr>
              <w:tabs>
                <w:tab w:val="left" w:pos="2520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2005-2006 </w:t>
            </w: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ab/>
            </w:r>
          </w:p>
        </w:tc>
        <w:tc>
          <w:tcPr>
            <w:tcW w:w="7920" w:type="dxa"/>
            <w:shd w:val="clear" w:color="auto" w:fill="auto"/>
          </w:tcPr>
          <w:p w14:paraId="51CB024E" w14:textId="77777777" w:rsidR="00303428" w:rsidRPr="00303428" w:rsidRDefault="00303428" w:rsidP="00303428">
            <w:pPr>
              <w:tabs>
                <w:tab w:val="left" w:pos="2520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  <w:t>Vice President, Applied Psychology Association</w:t>
            </w:r>
          </w:p>
          <w:p w14:paraId="74244F7C" w14:textId="77777777" w:rsidR="00303428" w:rsidRPr="00303428" w:rsidRDefault="00303428" w:rsidP="00303428">
            <w:pPr>
              <w:tabs>
                <w:tab w:val="left" w:pos="2520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Penn State Harrisburg</w:t>
            </w:r>
          </w:p>
          <w:p w14:paraId="300A507E" w14:textId="77777777" w:rsidR="00303428" w:rsidRPr="00303428" w:rsidRDefault="00303428" w:rsidP="00303428">
            <w:pPr>
              <w:tabs>
                <w:tab w:val="left" w:pos="2520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</w:p>
        </w:tc>
      </w:tr>
      <w:tr w:rsidR="00303428" w:rsidRPr="00303428" w14:paraId="62016F55" w14:textId="77777777" w:rsidTr="00C31803">
        <w:trPr>
          <w:trHeight w:val="528"/>
        </w:trPr>
        <w:tc>
          <w:tcPr>
            <w:tcW w:w="1638" w:type="dxa"/>
            <w:shd w:val="clear" w:color="auto" w:fill="auto"/>
          </w:tcPr>
          <w:p w14:paraId="2F42E6F8" w14:textId="77777777" w:rsidR="00303428" w:rsidRPr="00303428" w:rsidRDefault="00303428" w:rsidP="00303428">
            <w:pPr>
              <w:tabs>
                <w:tab w:val="left" w:pos="2520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2004-2005</w:t>
            </w: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ab/>
            </w:r>
          </w:p>
        </w:tc>
        <w:tc>
          <w:tcPr>
            <w:tcW w:w="7920" w:type="dxa"/>
            <w:shd w:val="clear" w:color="auto" w:fill="auto"/>
          </w:tcPr>
          <w:p w14:paraId="34A3850C" w14:textId="77777777" w:rsidR="00303428" w:rsidRPr="00303428" w:rsidRDefault="00303428" w:rsidP="00303428">
            <w:pPr>
              <w:tabs>
                <w:tab w:val="left" w:pos="2520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  <w:t>Public Relations Officer, Applied Psychology Association</w:t>
            </w:r>
          </w:p>
          <w:p w14:paraId="0033E5BF" w14:textId="77777777" w:rsidR="00303428" w:rsidRPr="00303428" w:rsidRDefault="00303428" w:rsidP="00303428">
            <w:pPr>
              <w:tabs>
                <w:tab w:val="left" w:pos="2520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30342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Penn State Harrisburg</w:t>
            </w:r>
          </w:p>
        </w:tc>
      </w:tr>
    </w:tbl>
    <w:p w14:paraId="6934ADF3" w14:textId="77777777" w:rsidR="00F03F72" w:rsidRDefault="00F03F72" w:rsidP="00B62189">
      <w:pPr>
        <w:spacing w:after="0"/>
      </w:pPr>
    </w:p>
    <w:p w14:paraId="5E4ECC1E" w14:textId="7F0FC731" w:rsidR="00F03F72" w:rsidRPr="00F03F72" w:rsidRDefault="00F03F72" w:rsidP="00F03F72">
      <w:pPr>
        <w:pStyle w:val="Heading2"/>
        <w:rPr>
          <w:b/>
          <w:bCs/>
          <w:color w:val="auto"/>
        </w:rPr>
      </w:pPr>
      <w:r w:rsidRPr="00F03F72">
        <w:rPr>
          <w:b/>
          <w:bCs/>
          <w:color w:val="auto"/>
        </w:rPr>
        <w:t>Service to the Profession</w:t>
      </w:r>
    </w:p>
    <w:tbl>
      <w:tblPr>
        <w:tblW w:w="9575" w:type="dxa"/>
        <w:tblLayout w:type="fixed"/>
        <w:tblLook w:val="0000" w:firstRow="0" w:lastRow="0" w:firstColumn="0" w:lastColumn="0" w:noHBand="0" w:noVBand="0"/>
      </w:tblPr>
      <w:tblGrid>
        <w:gridCol w:w="1728"/>
        <w:gridCol w:w="7847"/>
      </w:tblGrid>
      <w:tr w:rsidR="000A0230" w:rsidRPr="000A0230" w14:paraId="72510D4F" w14:textId="77777777" w:rsidTr="00C31803">
        <w:trPr>
          <w:trHeight w:val="270"/>
        </w:trPr>
        <w:tc>
          <w:tcPr>
            <w:tcW w:w="1728" w:type="dxa"/>
            <w:shd w:val="clear" w:color="auto" w:fill="auto"/>
          </w:tcPr>
          <w:p w14:paraId="204B2D08" w14:textId="1B0C1591" w:rsidR="000A0230" w:rsidRPr="000A0230" w:rsidRDefault="000A0230" w:rsidP="000A0230">
            <w:pPr>
              <w:tabs>
                <w:tab w:val="left" w:pos="1557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2023 – </w:t>
            </w:r>
            <w:r w:rsidR="008F19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2025</w:t>
            </w:r>
          </w:p>
        </w:tc>
        <w:tc>
          <w:tcPr>
            <w:tcW w:w="7847" w:type="dxa"/>
            <w:shd w:val="clear" w:color="auto" w:fill="auto"/>
          </w:tcPr>
          <w:p w14:paraId="09F984F7" w14:textId="6499A2B3" w:rsidR="00632A0A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  <w:t>Co-Convener</w:t>
            </w:r>
          </w:p>
          <w:p w14:paraId="7F0B5F39" w14:textId="115877D3" w:rsidR="000A0230" w:rsidRPr="00632A0A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632A0A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val="de-DE" w:eastAsia="hi-IN" w:bidi="hi-IN"/>
                <w14:ligatures w14:val="none"/>
              </w:rPr>
              <w:t>GSA Interest Group on Community-Engaged Research (IG CEnR)</w:t>
            </w:r>
          </w:p>
        </w:tc>
      </w:tr>
      <w:tr w:rsidR="000A0230" w:rsidRPr="000A0230" w14:paraId="57456810" w14:textId="77777777" w:rsidTr="00C31803">
        <w:trPr>
          <w:trHeight w:val="270"/>
        </w:trPr>
        <w:tc>
          <w:tcPr>
            <w:tcW w:w="1728" w:type="dxa"/>
            <w:shd w:val="clear" w:color="auto" w:fill="auto"/>
          </w:tcPr>
          <w:p w14:paraId="2A78766D" w14:textId="77777777" w:rsidR="000A0230" w:rsidRPr="000A0230" w:rsidRDefault="000A0230" w:rsidP="000A0230">
            <w:pPr>
              <w:tabs>
                <w:tab w:val="left" w:pos="1557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lastRenderedPageBreak/>
              <w:t xml:space="preserve">2014 – present </w:t>
            </w:r>
          </w:p>
        </w:tc>
        <w:tc>
          <w:tcPr>
            <w:tcW w:w="7847" w:type="dxa"/>
            <w:shd w:val="clear" w:color="auto" w:fill="auto"/>
          </w:tcPr>
          <w:p w14:paraId="6A640EA2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Manuscript Peer Reviewer </w:t>
            </w:r>
          </w:p>
          <w:p w14:paraId="1B92514B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Prevention Science; Innovation in Aging; Psychology and Aging; The Gerontologist; The Journals of Gerontology, Series B: Psychological Sciences; Innovation in Aging; Research on Aging; Journal of Adult Development; Journal of Social and Personal Relationships; International Journal of Aging &amp; Human Development; European Journal of Psychological Assessment; European Journal of Ageing; Health Psychology; </w:t>
            </w:r>
          </w:p>
        </w:tc>
      </w:tr>
      <w:tr w:rsidR="000A0230" w:rsidRPr="000A0230" w14:paraId="4D45A670" w14:textId="77777777" w:rsidTr="00C31803">
        <w:trPr>
          <w:trHeight w:val="270"/>
        </w:trPr>
        <w:tc>
          <w:tcPr>
            <w:tcW w:w="1728" w:type="dxa"/>
            <w:shd w:val="clear" w:color="auto" w:fill="auto"/>
          </w:tcPr>
          <w:p w14:paraId="1CB60209" w14:textId="77777777" w:rsidR="000A0230" w:rsidRPr="000A0230" w:rsidRDefault="000A0230" w:rsidP="000A0230">
            <w:pPr>
              <w:tabs>
                <w:tab w:val="left" w:pos="1557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2017-2019</w:t>
            </w:r>
          </w:p>
        </w:tc>
        <w:tc>
          <w:tcPr>
            <w:tcW w:w="7847" w:type="dxa"/>
            <w:shd w:val="clear" w:color="auto" w:fill="auto"/>
          </w:tcPr>
          <w:p w14:paraId="0D78CD0B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Co-Founder and Coordinator, ESPO Dissertation Writing Group (DWG) </w:t>
            </w:r>
          </w:p>
          <w:p w14:paraId="6E5ED431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Created procedures and coordinated new virtual writing group program offered three times per year by the Emerging Scholar and Professional Organization (ESPO) of the Gerontological Society of America (GSA) </w:t>
            </w:r>
          </w:p>
          <w:p w14:paraId="46FF5AA7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</w:p>
        </w:tc>
      </w:tr>
      <w:tr w:rsidR="000A0230" w:rsidRPr="000A0230" w14:paraId="4EF9948B" w14:textId="77777777" w:rsidTr="00C31803">
        <w:trPr>
          <w:trHeight w:val="270"/>
        </w:trPr>
        <w:tc>
          <w:tcPr>
            <w:tcW w:w="1728" w:type="dxa"/>
            <w:shd w:val="clear" w:color="auto" w:fill="auto"/>
          </w:tcPr>
          <w:p w14:paraId="040EF480" w14:textId="77777777" w:rsidR="000A0230" w:rsidRPr="000A0230" w:rsidRDefault="000A0230" w:rsidP="000A0230">
            <w:pPr>
              <w:tabs>
                <w:tab w:val="left" w:pos="1557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2017-2019 </w:t>
            </w:r>
          </w:p>
        </w:tc>
        <w:tc>
          <w:tcPr>
            <w:tcW w:w="7847" w:type="dxa"/>
            <w:shd w:val="clear" w:color="auto" w:fill="auto"/>
          </w:tcPr>
          <w:p w14:paraId="4CC695DC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  <w:t>ESPO Communications Chair</w:t>
            </w:r>
          </w:p>
          <w:p w14:paraId="796FFE12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Elected position on the executive council of the Emerging Scholar and Professional Organization (ESPO) of the Gerontological Society of America (GSA) </w:t>
            </w:r>
          </w:p>
          <w:p w14:paraId="587300FB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</w:p>
        </w:tc>
      </w:tr>
      <w:tr w:rsidR="000A0230" w:rsidRPr="000A0230" w14:paraId="1EF244B1" w14:textId="77777777" w:rsidTr="00C31803">
        <w:trPr>
          <w:trHeight w:val="270"/>
        </w:trPr>
        <w:tc>
          <w:tcPr>
            <w:tcW w:w="1728" w:type="dxa"/>
            <w:shd w:val="clear" w:color="auto" w:fill="auto"/>
          </w:tcPr>
          <w:p w14:paraId="57C47FE5" w14:textId="77777777" w:rsidR="000A0230" w:rsidRPr="000A0230" w:rsidRDefault="000A0230" w:rsidP="000A0230">
            <w:pPr>
              <w:tabs>
                <w:tab w:val="left" w:pos="1557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2016-2017</w:t>
            </w:r>
          </w:p>
        </w:tc>
        <w:tc>
          <w:tcPr>
            <w:tcW w:w="7847" w:type="dxa"/>
            <w:shd w:val="clear" w:color="auto" w:fill="auto"/>
          </w:tcPr>
          <w:p w14:paraId="286B6782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  <w:t>ESPO Presidential Taskforce, Member</w:t>
            </w:r>
          </w:p>
          <w:p w14:paraId="3B6EAE9C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Development of a Virtual Dissertation Writing Group Platform</w:t>
            </w:r>
          </w:p>
          <w:p w14:paraId="202D5BFC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Emerging Scholar and Professional Organization (ESPO) of the Gerontological Society of America (GSA) </w:t>
            </w:r>
          </w:p>
          <w:p w14:paraId="072E86B3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</w:p>
        </w:tc>
      </w:tr>
      <w:tr w:rsidR="000A0230" w:rsidRPr="000A0230" w14:paraId="691BC038" w14:textId="77777777" w:rsidTr="00C31803">
        <w:trPr>
          <w:trHeight w:val="270"/>
        </w:trPr>
        <w:tc>
          <w:tcPr>
            <w:tcW w:w="1728" w:type="dxa"/>
            <w:shd w:val="clear" w:color="auto" w:fill="auto"/>
          </w:tcPr>
          <w:p w14:paraId="4F41EE9A" w14:textId="77777777" w:rsidR="000A0230" w:rsidRPr="000A0230" w:rsidRDefault="000A0230" w:rsidP="000A0230">
            <w:pPr>
              <w:tabs>
                <w:tab w:val="left" w:pos="1557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2015-2017</w:t>
            </w:r>
          </w:p>
        </w:tc>
        <w:tc>
          <w:tcPr>
            <w:tcW w:w="7847" w:type="dxa"/>
            <w:shd w:val="clear" w:color="auto" w:fill="auto"/>
          </w:tcPr>
          <w:p w14:paraId="2F6B5B8B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  <w:t>ESPO Representative to the GSA Public Policy Committee</w:t>
            </w:r>
          </w:p>
          <w:p w14:paraId="44A3B5EB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Emerging Scholar and Professional Organization (ESPO) of the Gerontological Society of America (GSA) </w:t>
            </w:r>
          </w:p>
          <w:p w14:paraId="5786CAB7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</w:p>
        </w:tc>
      </w:tr>
      <w:tr w:rsidR="000A0230" w:rsidRPr="000A0230" w14:paraId="6CBC6012" w14:textId="77777777" w:rsidTr="00C31803">
        <w:trPr>
          <w:trHeight w:val="270"/>
        </w:trPr>
        <w:tc>
          <w:tcPr>
            <w:tcW w:w="1728" w:type="dxa"/>
            <w:shd w:val="clear" w:color="auto" w:fill="auto"/>
          </w:tcPr>
          <w:p w14:paraId="68AA1A34" w14:textId="77777777" w:rsidR="000A0230" w:rsidRPr="000A0230" w:rsidRDefault="000A0230" w:rsidP="000A0230">
            <w:pPr>
              <w:tabs>
                <w:tab w:val="left" w:pos="1557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2014 – present</w:t>
            </w:r>
          </w:p>
        </w:tc>
        <w:tc>
          <w:tcPr>
            <w:tcW w:w="7847" w:type="dxa"/>
            <w:shd w:val="clear" w:color="auto" w:fill="auto"/>
          </w:tcPr>
          <w:p w14:paraId="60BC3260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  <w:t>Gerontological Society of America (GSA) Reviewer in Training Program</w:t>
            </w:r>
          </w:p>
          <w:p w14:paraId="2EE585E3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de-DE" w:eastAsia="hi-IN" w:bidi="hi-IN"/>
                <w14:ligatures w14:val="none"/>
              </w:rPr>
              <w:t>The Journal of Gerontology: Psychological Sciences</w:t>
            </w:r>
          </w:p>
          <w:p w14:paraId="364E165B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</w:p>
        </w:tc>
      </w:tr>
      <w:tr w:rsidR="000A0230" w:rsidRPr="000A0230" w14:paraId="567A005F" w14:textId="77777777" w:rsidTr="00C31803">
        <w:trPr>
          <w:trHeight w:val="270"/>
        </w:trPr>
        <w:tc>
          <w:tcPr>
            <w:tcW w:w="1728" w:type="dxa"/>
            <w:shd w:val="clear" w:color="auto" w:fill="auto"/>
          </w:tcPr>
          <w:p w14:paraId="11BE8987" w14:textId="77777777" w:rsidR="000A0230" w:rsidRPr="000A0230" w:rsidRDefault="000A0230" w:rsidP="000A0230">
            <w:pPr>
              <w:tabs>
                <w:tab w:val="left" w:pos="1557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2014 – present</w:t>
            </w:r>
          </w:p>
        </w:tc>
        <w:tc>
          <w:tcPr>
            <w:tcW w:w="7847" w:type="dxa"/>
            <w:shd w:val="clear" w:color="auto" w:fill="auto"/>
          </w:tcPr>
          <w:p w14:paraId="55AEC49A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Gerontological Society of America (GSA) </w:t>
            </w:r>
          </w:p>
          <w:p w14:paraId="2CB92981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de-DE" w:eastAsia="hi-IN" w:bidi="hi-IN"/>
                <w14:ligatures w14:val="none"/>
              </w:rPr>
              <w:t>Peer reviewer for abstracts submitted to the Annual Scientific Meeting</w:t>
            </w:r>
          </w:p>
        </w:tc>
      </w:tr>
    </w:tbl>
    <w:p w14:paraId="708F3169" w14:textId="30F32710" w:rsidR="000A0230" w:rsidRPr="000A0230" w:rsidRDefault="000A0230" w:rsidP="000A0230">
      <w:pPr>
        <w:pStyle w:val="Heading2"/>
        <w:rPr>
          <w:rFonts w:eastAsia="Lucida Sans Unicode"/>
          <w:b/>
          <w:bCs/>
          <w:color w:val="auto"/>
          <w:lang w:val="de-DE" w:eastAsia="hi-IN" w:bidi="hi-IN"/>
        </w:rPr>
      </w:pPr>
      <w:r w:rsidRPr="000A0230">
        <w:rPr>
          <w:rFonts w:eastAsia="Lucida Sans Unicode"/>
          <w:b/>
          <w:bCs/>
          <w:color w:val="auto"/>
          <w:lang w:val="de-DE" w:eastAsia="hi-IN" w:bidi="hi-IN"/>
        </w:rPr>
        <w:t>Professional Affiliations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7937"/>
      </w:tblGrid>
      <w:tr w:rsidR="000A0230" w:rsidRPr="000A0230" w14:paraId="3426B487" w14:textId="77777777" w:rsidTr="00C31803">
        <w:trPr>
          <w:trHeight w:val="522"/>
        </w:trPr>
        <w:tc>
          <w:tcPr>
            <w:tcW w:w="1638" w:type="dxa"/>
            <w:shd w:val="clear" w:color="auto" w:fill="auto"/>
          </w:tcPr>
          <w:p w14:paraId="406769CD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2019 – present</w:t>
            </w:r>
          </w:p>
        </w:tc>
        <w:tc>
          <w:tcPr>
            <w:tcW w:w="7937" w:type="dxa"/>
            <w:shd w:val="clear" w:color="auto" w:fill="auto"/>
          </w:tcPr>
          <w:p w14:paraId="5A52C399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International Behavioural Trials Network (IBTN)</w:t>
            </w:r>
          </w:p>
        </w:tc>
      </w:tr>
      <w:tr w:rsidR="000A0230" w:rsidRPr="000A0230" w14:paraId="699B985C" w14:textId="77777777" w:rsidTr="00C31803">
        <w:trPr>
          <w:trHeight w:val="522"/>
        </w:trPr>
        <w:tc>
          <w:tcPr>
            <w:tcW w:w="1638" w:type="dxa"/>
            <w:shd w:val="clear" w:color="auto" w:fill="auto"/>
          </w:tcPr>
          <w:p w14:paraId="4BE860C1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2011 – present</w:t>
            </w:r>
          </w:p>
        </w:tc>
        <w:tc>
          <w:tcPr>
            <w:tcW w:w="7937" w:type="dxa"/>
            <w:shd w:val="clear" w:color="auto" w:fill="auto"/>
          </w:tcPr>
          <w:p w14:paraId="2CD4B16B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Gerontological Society of America (GSA) </w:t>
            </w:r>
          </w:p>
          <w:p w14:paraId="76A71F86" w14:textId="77777777" w:rsidR="000A0230" w:rsidRPr="000A0230" w:rsidRDefault="000A0230" w:rsidP="000A0230">
            <w:pPr>
              <w:suppressAutoHyphens/>
              <w:spacing w:after="0" w:line="100" w:lineRule="atLeast"/>
              <w:ind w:left="345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Association for Gerontology in Higher Education (AGHE): Since 2020</w:t>
            </w:r>
          </w:p>
          <w:p w14:paraId="047146BA" w14:textId="77777777" w:rsidR="000A0230" w:rsidRPr="000A0230" w:rsidRDefault="000A0230" w:rsidP="000A0230">
            <w:pPr>
              <w:suppressAutoHyphens/>
              <w:spacing w:after="0" w:line="100" w:lineRule="atLeast"/>
              <w:ind w:left="345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Behavioral and Social Sciences (BSS) Section: Since 2011</w:t>
            </w:r>
          </w:p>
          <w:p w14:paraId="08B3088B" w14:textId="77777777" w:rsidR="000A0230" w:rsidRPr="000A0230" w:rsidRDefault="000A0230" w:rsidP="000A0230">
            <w:pPr>
              <w:suppressAutoHyphens/>
              <w:spacing w:after="0" w:line="100" w:lineRule="atLeast"/>
              <w:ind w:left="345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 xml:space="preserve">Emerging Scholars Professional Organization (ESPO): 2011 – 2019 </w:t>
            </w:r>
          </w:p>
          <w:p w14:paraId="575B6E19" w14:textId="77777777" w:rsidR="000A0230" w:rsidRPr="000A0230" w:rsidRDefault="000A0230" w:rsidP="000A0230">
            <w:pPr>
              <w:suppressAutoHyphens/>
              <w:spacing w:after="0" w:line="100" w:lineRule="atLeast"/>
              <w:ind w:left="345" w:hanging="9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</w:p>
        </w:tc>
      </w:tr>
      <w:tr w:rsidR="000A0230" w:rsidRPr="000A0230" w14:paraId="69F2DFC1" w14:textId="77777777" w:rsidTr="00C31803">
        <w:trPr>
          <w:trHeight w:val="522"/>
        </w:trPr>
        <w:tc>
          <w:tcPr>
            <w:tcW w:w="1638" w:type="dxa"/>
            <w:shd w:val="clear" w:color="auto" w:fill="auto"/>
          </w:tcPr>
          <w:p w14:paraId="1130F51D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2015 – present</w:t>
            </w:r>
          </w:p>
        </w:tc>
        <w:tc>
          <w:tcPr>
            <w:tcW w:w="7937" w:type="dxa"/>
            <w:shd w:val="clear" w:color="auto" w:fill="auto"/>
          </w:tcPr>
          <w:p w14:paraId="1E381E66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Society for the Study of Human Development (SSHD)</w:t>
            </w:r>
          </w:p>
        </w:tc>
      </w:tr>
      <w:tr w:rsidR="000A0230" w:rsidRPr="000A0230" w14:paraId="44F650C1" w14:textId="77777777" w:rsidTr="00C31803">
        <w:trPr>
          <w:trHeight w:val="540"/>
        </w:trPr>
        <w:tc>
          <w:tcPr>
            <w:tcW w:w="1638" w:type="dxa"/>
            <w:shd w:val="clear" w:color="auto" w:fill="auto"/>
          </w:tcPr>
          <w:p w14:paraId="257EF1DD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2014 – present</w:t>
            </w:r>
          </w:p>
        </w:tc>
        <w:tc>
          <w:tcPr>
            <w:tcW w:w="7937" w:type="dxa"/>
            <w:shd w:val="clear" w:color="auto" w:fill="auto"/>
          </w:tcPr>
          <w:p w14:paraId="121183B4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Colorado Clinical and Translational Sciences Institute (CCTSI)</w:t>
            </w:r>
          </w:p>
        </w:tc>
      </w:tr>
      <w:tr w:rsidR="000A0230" w:rsidRPr="000A0230" w14:paraId="2341E1D0" w14:textId="77777777" w:rsidTr="00C31803">
        <w:trPr>
          <w:trHeight w:val="405"/>
        </w:trPr>
        <w:tc>
          <w:tcPr>
            <w:tcW w:w="1638" w:type="dxa"/>
            <w:shd w:val="clear" w:color="auto" w:fill="auto"/>
          </w:tcPr>
          <w:p w14:paraId="3884D714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2010 – 2011</w:t>
            </w:r>
          </w:p>
        </w:tc>
        <w:tc>
          <w:tcPr>
            <w:tcW w:w="7937" w:type="dxa"/>
            <w:shd w:val="clear" w:color="auto" w:fill="auto"/>
          </w:tcPr>
          <w:p w14:paraId="5B3BE15F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International Neurolopsychological Society (INS)</w:t>
            </w:r>
          </w:p>
        </w:tc>
      </w:tr>
      <w:tr w:rsidR="000A0230" w:rsidRPr="000A0230" w14:paraId="6960A9EB" w14:textId="77777777" w:rsidTr="00C31803">
        <w:trPr>
          <w:trHeight w:val="405"/>
        </w:trPr>
        <w:tc>
          <w:tcPr>
            <w:tcW w:w="1638" w:type="dxa"/>
            <w:shd w:val="clear" w:color="auto" w:fill="auto"/>
          </w:tcPr>
          <w:p w14:paraId="3180BC69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2009 – present</w:t>
            </w:r>
          </w:p>
        </w:tc>
        <w:tc>
          <w:tcPr>
            <w:tcW w:w="7937" w:type="dxa"/>
            <w:shd w:val="clear" w:color="auto" w:fill="auto"/>
          </w:tcPr>
          <w:p w14:paraId="32C8C570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American Psychological Association (APA)</w:t>
            </w:r>
          </w:p>
          <w:p w14:paraId="5B4B237E" w14:textId="77777777" w:rsidR="000A0230" w:rsidRPr="000A0230" w:rsidRDefault="000A0230" w:rsidP="000A0230">
            <w:pPr>
              <w:suppressAutoHyphens/>
              <w:spacing w:after="0" w:line="100" w:lineRule="atLeast"/>
              <w:ind w:left="345" w:hanging="9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t>Member: since 2009</w:t>
            </w:r>
          </w:p>
          <w:p w14:paraId="6C9D6F63" w14:textId="77777777" w:rsidR="000A0230" w:rsidRPr="000A0230" w:rsidRDefault="000A0230" w:rsidP="000A0230">
            <w:pPr>
              <w:suppressAutoHyphens/>
              <w:spacing w:after="0" w:line="100" w:lineRule="atLeast"/>
              <w:ind w:left="345" w:hanging="9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  <w:r w:rsidRPr="000A02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  <w:lastRenderedPageBreak/>
              <w:t>Division 20 Adult Development and Aging: since 2011</w:t>
            </w:r>
          </w:p>
          <w:p w14:paraId="6EC72844" w14:textId="77777777" w:rsidR="000A0230" w:rsidRPr="000A0230" w:rsidRDefault="000A0230" w:rsidP="000A023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 w:eastAsia="hi-IN" w:bidi="hi-IN"/>
                <w14:ligatures w14:val="none"/>
              </w:rPr>
            </w:pPr>
          </w:p>
        </w:tc>
      </w:tr>
    </w:tbl>
    <w:p w14:paraId="30407318" w14:textId="5662E765" w:rsidR="00126C35" w:rsidRPr="00926435" w:rsidRDefault="00926435" w:rsidP="00926435">
      <w:pPr>
        <w:pStyle w:val="Heading1"/>
        <w:pBdr>
          <w:bottom w:val="single" w:sz="4" w:space="1" w:color="auto"/>
        </w:pBdr>
        <w:rPr>
          <w:rFonts w:eastAsia="Lucida Sans Unicode"/>
          <w:b/>
          <w:bCs/>
          <w:color w:val="auto"/>
          <w:lang w:val="de-DE" w:eastAsia="hi-IN" w:bidi="hi-IN"/>
        </w:rPr>
      </w:pPr>
      <w:r w:rsidRPr="00926435">
        <w:rPr>
          <w:rFonts w:eastAsia="Lucida Sans Unicode"/>
          <w:b/>
          <w:bCs/>
          <w:color w:val="auto"/>
          <w:lang w:val="de-DE" w:eastAsia="hi-IN" w:bidi="hi-IN"/>
        </w:rPr>
        <w:lastRenderedPageBreak/>
        <w:t>Community Engagement &amp; Outreach</w:t>
      </w:r>
    </w:p>
    <w:p w14:paraId="470025C6" w14:textId="77777777" w:rsidR="00926435" w:rsidRPr="00926435" w:rsidRDefault="00126C35" w:rsidP="00926435">
      <w:pPr>
        <w:pStyle w:val="Heading2"/>
        <w:rPr>
          <w:rFonts w:eastAsia="Lucida Sans Unicode"/>
          <w:b/>
          <w:bCs/>
          <w:color w:val="auto"/>
          <w:lang w:val="de-DE" w:eastAsia="hi-IN" w:bidi="hi-IN"/>
        </w:rPr>
      </w:pPr>
      <w:bookmarkStart w:id="10" w:name="_Hlk69238818"/>
      <w:r w:rsidRPr="00926435">
        <w:rPr>
          <w:rFonts w:eastAsia="Lucida Sans Unicode"/>
          <w:b/>
          <w:bCs/>
          <w:color w:val="auto"/>
          <w:lang w:val="de-DE" w:eastAsia="hi-IN" w:bidi="hi-IN"/>
        </w:rPr>
        <w:t>Community Presentation</w:t>
      </w:r>
      <w:r w:rsidR="00926435" w:rsidRPr="00926435">
        <w:rPr>
          <w:rFonts w:eastAsia="Lucida Sans Unicode"/>
          <w:b/>
          <w:bCs/>
          <w:color w:val="auto"/>
          <w:lang w:val="de-DE" w:eastAsia="hi-IN" w:bidi="hi-IN"/>
        </w:rPr>
        <w:t>s</w:t>
      </w:r>
    </w:p>
    <w:p w14:paraId="2133668B" w14:textId="39AF6B51" w:rsidR="00126C35" w:rsidRPr="0067306C" w:rsidRDefault="001E75A1" w:rsidP="00126C35">
      <w:pPr>
        <w:pStyle w:val="ListParagraph"/>
        <w:numPr>
          <w:ilvl w:val="0"/>
          <w:numId w:val="19"/>
        </w:numPr>
        <w:suppressAutoHyphens/>
        <w:spacing w:line="100" w:lineRule="atLeast"/>
        <w:rPr>
          <w:rFonts w:eastAsia="Lucida Sans Unicode" w:cs="Mangal"/>
          <w:iCs/>
          <w:kern w:val="1"/>
          <w:lang w:val="de-DE" w:eastAsia="hi-IN" w:bidi="hi-IN"/>
        </w:rPr>
      </w:pPr>
      <w:r w:rsidRPr="0067306C">
        <w:rPr>
          <w:rFonts w:eastAsia="Lucida Sans Unicode" w:cs="Mangal"/>
          <w:iCs/>
          <w:kern w:val="1"/>
          <w:lang w:val="de-DE" w:eastAsia="hi-IN" w:bidi="hi-IN"/>
        </w:rPr>
        <w:t xml:space="preserve">Meet the </w:t>
      </w:r>
      <w:r w:rsidR="00126C35" w:rsidRPr="0067306C">
        <w:rPr>
          <w:rFonts w:eastAsia="Lucida Sans Unicode" w:cs="Mangal"/>
          <w:iCs/>
          <w:kern w:val="1"/>
          <w:lang w:val="de-DE" w:eastAsia="hi-IN" w:bidi="hi-IN"/>
        </w:rPr>
        <w:t>CSU Gerontology Club. March, 2023. Fort Collins Senior Advisory Board</w:t>
      </w:r>
      <w:r w:rsidR="00E8519E">
        <w:rPr>
          <w:rFonts w:eastAsia="Lucida Sans Unicode" w:cs="Mangal"/>
          <w:iCs/>
          <w:kern w:val="1"/>
          <w:lang w:val="de-DE" w:eastAsia="hi-IN" w:bidi="hi-IN"/>
        </w:rPr>
        <w:t>, City of Fort Collins</w:t>
      </w:r>
      <w:r w:rsidR="00126C35" w:rsidRPr="0067306C">
        <w:rPr>
          <w:rFonts w:eastAsia="Lucida Sans Unicode" w:cs="Mangal"/>
          <w:iCs/>
          <w:kern w:val="1"/>
          <w:lang w:val="de-DE" w:eastAsia="hi-IN" w:bidi="hi-IN"/>
        </w:rPr>
        <w:t>.</w:t>
      </w:r>
    </w:p>
    <w:p w14:paraId="03D31904" w14:textId="4A288BFC" w:rsidR="00126C35" w:rsidRPr="0067306C" w:rsidRDefault="00000000" w:rsidP="00126C35">
      <w:pPr>
        <w:pStyle w:val="ListParagraph"/>
        <w:numPr>
          <w:ilvl w:val="0"/>
          <w:numId w:val="19"/>
        </w:numPr>
        <w:suppressAutoHyphens/>
        <w:spacing w:line="100" w:lineRule="atLeast"/>
        <w:rPr>
          <w:rFonts w:eastAsia="Lucida Sans Unicode" w:cs="Mangal"/>
          <w:iCs/>
          <w:kern w:val="1"/>
          <w:lang w:val="de-DE" w:eastAsia="hi-IN" w:bidi="hi-IN"/>
        </w:rPr>
      </w:pPr>
      <w:hyperlink r:id="rId13" w:history="1">
        <w:r w:rsidR="00126C35" w:rsidRPr="0067306C">
          <w:rPr>
            <w:rFonts w:eastAsia="Lucida Sans Unicode" w:cs="Mangal"/>
            <w:iCs/>
            <w:color w:val="5F5F5F"/>
            <w:kern w:val="1"/>
            <w:u w:val="single"/>
            <w:lang w:val="de-DE" w:eastAsia="hi-IN" w:bidi="hi-IN"/>
          </w:rPr>
          <w:t>Increasing Resource Access to Support Aging in Place Through a University-Community Partnership: Focus on Rural Aging Needs</w:t>
        </w:r>
      </w:hyperlink>
      <w:r w:rsidR="00126C35" w:rsidRPr="0067306C">
        <w:rPr>
          <w:rFonts w:eastAsia="Lucida Sans Unicode" w:cs="Mangal"/>
          <w:iCs/>
          <w:kern w:val="1"/>
          <w:lang w:val="de-DE" w:eastAsia="hi-IN" w:bidi="hi-IN"/>
        </w:rPr>
        <w:t>. July, 2021</w:t>
      </w:r>
      <w:r w:rsidR="002909A2" w:rsidRPr="0067306C">
        <w:rPr>
          <w:rFonts w:eastAsia="Lucida Sans Unicode" w:cs="Mangal"/>
          <w:iCs/>
          <w:kern w:val="1"/>
          <w:lang w:val="de-DE" w:eastAsia="hi-IN" w:bidi="hi-IN"/>
        </w:rPr>
        <w:t xml:space="preserve">. </w:t>
      </w:r>
      <w:r w:rsidR="00126C35" w:rsidRPr="0067306C">
        <w:rPr>
          <w:rFonts w:eastAsia="Lucida Sans Unicode" w:cs="Mangal"/>
          <w:iCs/>
          <w:kern w:val="1"/>
          <w:lang w:val="de-DE" w:eastAsia="hi-IN" w:bidi="hi-IN"/>
        </w:rPr>
        <w:t>Healthy Aging Speaker Series Columbine Health Systems CSU Center for Healthy Aging</w:t>
      </w:r>
    </w:p>
    <w:p w14:paraId="5B114AD1" w14:textId="7FC92CB4" w:rsidR="00126C35" w:rsidRPr="0067306C" w:rsidRDefault="00000000" w:rsidP="00126C35">
      <w:pPr>
        <w:pStyle w:val="ListParagraph"/>
        <w:numPr>
          <w:ilvl w:val="0"/>
          <w:numId w:val="19"/>
        </w:numPr>
        <w:suppressAutoHyphens/>
        <w:spacing w:line="100" w:lineRule="atLeast"/>
        <w:rPr>
          <w:rFonts w:eastAsia="Lucida Sans Unicode" w:cs="Mangal"/>
          <w:iCs/>
          <w:kern w:val="1"/>
          <w:lang w:val="de-DE" w:eastAsia="hi-IN" w:bidi="hi-IN"/>
        </w:rPr>
      </w:pPr>
      <w:hyperlink r:id="rId14" w:history="1">
        <w:r w:rsidR="00126C35" w:rsidRPr="0067306C">
          <w:rPr>
            <w:rFonts w:eastAsia="Lucida Sans Unicode" w:cs="Mangal"/>
            <w:iCs/>
            <w:color w:val="5F5F5F"/>
            <w:kern w:val="1"/>
            <w:u w:val="single"/>
            <w:lang w:val="de-DE" w:eastAsia="hi-IN" w:bidi="hi-IN"/>
          </w:rPr>
          <w:t>Aging Well, Starting in Your 40’s and 50’s</w:t>
        </w:r>
      </w:hyperlink>
      <w:r w:rsidR="00126C35" w:rsidRPr="0067306C">
        <w:rPr>
          <w:rFonts w:eastAsia="Lucida Sans Unicode" w:cs="Mangal"/>
          <w:iCs/>
          <w:kern w:val="1"/>
          <w:lang w:val="de-DE" w:eastAsia="hi-IN" w:bidi="hi-IN"/>
        </w:rPr>
        <w:t>. April, 2021</w:t>
      </w:r>
      <w:r w:rsidR="002909A2" w:rsidRPr="0067306C">
        <w:rPr>
          <w:rFonts w:eastAsia="Lucida Sans Unicode" w:cs="Mangal"/>
          <w:iCs/>
          <w:kern w:val="1"/>
          <w:lang w:val="de-DE" w:eastAsia="hi-IN" w:bidi="hi-IN"/>
        </w:rPr>
        <w:t xml:space="preserve">. </w:t>
      </w:r>
      <w:r w:rsidR="00126C35" w:rsidRPr="0067306C">
        <w:rPr>
          <w:rFonts w:eastAsia="Lucida Sans Unicode" w:cs="Mangal"/>
          <w:iCs/>
          <w:kern w:val="1"/>
          <w:lang w:val="de-DE" w:eastAsia="hi-IN" w:bidi="hi-IN"/>
        </w:rPr>
        <w:t>Invited Panel Presentation, Columbine Health Systems CSU Center for Healthy Aging</w:t>
      </w:r>
    </w:p>
    <w:p w14:paraId="66456F1E" w14:textId="5379C61C" w:rsidR="00126C35" w:rsidRPr="0067306C" w:rsidRDefault="00000000" w:rsidP="00126C35">
      <w:pPr>
        <w:pStyle w:val="ListParagraph"/>
        <w:numPr>
          <w:ilvl w:val="0"/>
          <w:numId w:val="19"/>
        </w:numPr>
        <w:suppressAutoHyphens/>
        <w:spacing w:line="100" w:lineRule="atLeast"/>
        <w:rPr>
          <w:rFonts w:eastAsia="Lucida Sans Unicode" w:cs="Mangal"/>
          <w:iCs/>
          <w:kern w:val="1"/>
          <w:lang w:val="de-DE" w:eastAsia="hi-IN" w:bidi="hi-IN"/>
        </w:rPr>
      </w:pPr>
      <w:hyperlink r:id="rId15" w:history="1">
        <w:r w:rsidR="00126C35" w:rsidRPr="0067306C">
          <w:rPr>
            <w:rFonts w:eastAsia="Lucida Sans Unicode" w:cs="Mangal"/>
            <w:iCs/>
            <w:color w:val="5F5F5F"/>
            <w:kern w:val="1"/>
            <w:u w:val="single"/>
            <w:lang w:val="de-DE" w:eastAsia="hi-IN" w:bidi="hi-IN"/>
          </w:rPr>
          <w:t>Aging Well, Starting in Your 20’s and 30’s</w:t>
        </w:r>
      </w:hyperlink>
      <w:r w:rsidR="00126C35" w:rsidRPr="0067306C">
        <w:rPr>
          <w:rFonts w:eastAsia="Lucida Sans Unicode" w:cs="Mangal"/>
          <w:iCs/>
          <w:kern w:val="1"/>
          <w:lang w:val="de-DE" w:eastAsia="hi-IN" w:bidi="hi-IN"/>
        </w:rPr>
        <w:t>. October, 2020</w:t>
      </w:r>
      <w:r w:rsidR="002909A2" w:rsidRPr="0067306C">
        <w:rPr>
          <w:rFonts w:eastAsia="Lucida Sans Unicode" w:cs="Mangal"/>
          <w:iCs/>
          <w:kern w:val="1"/>
          <w:lang w:val="de-DE" w:eastAsia="hi-IN" w:bidi="hi-IN"/>
        </w:rPr>
        <w:t xml:space="preserve">. </w:t>
      </w:r>
      <w:r w:rsidR="00126C35" w:rsidRPr="0067306C">
        <w:rPr>
          <w:rFonts w:eastAsia="Lucida Sans Unicode" w:cs="Mangal"/>
          <w:iCs/>
          <w:kern w:val="1"/>
          <w:lang w:val="de-DE" w:eastAsia="hi-IN" w:bidi="hi-IN"/>
        </w:rPr>
        <w:t>Invited Panel Presentation, Columbine Health Systems CSU Center for Healthy Aging</w:t>
      </w:r>
    </w:p>
    <w:p w14:paraId="55340CB1" w14:textId="18298659" w:rsidR="00E96F5B" w:rsidRPr="007F35FD" w:rsidRDefault="00126C35" w:rsidP="002909A2">
      <w:pPr>
        <w:pStyle w:val="ListParagraph"/>
        <w:numPr>
          <w:ilvl w:val="0"/>
          <w:numId w:val="19"/>
        </w:numPr>
        <w:suppressAutoHyphens/>
        <w:spacing w:line="100" w:lineRule="atLeast"/>
        <w:rPr>
          <w:rFonts w:eastAsia="Lucida Sans Unicode" w:cs="Mangal"/>
          <w:iCs/>
          <w:kern w:val="1"/>
          <w:lang w:val="de-DE" w:eastAsia="hi-IN" w:bidi="hi-IN"/>
        </w:rPr>
      </w:pPr>
      <w:r w:rsidRPr="0067306C">
        <w:rPr>
          <w:rFonts w:eastAsia="Lucida Sans Unicode" w:cs="Mangal"/>
          <w:iCs/>
          <w:kern w:val="1"/>
          <w:lang w:val="de-DE" w:eastAsia="hi-IN" w:bidi="hi-IN"/>
        </w:rPr>
        <w:t>Good News in Aging Research. February 21, 2019</w:t>
      </w:r>
      <w:r w:rsidR="007C4307" w:rsidRPr="0067306C">
        <w:rPr>
          <w:rFonts w:eastAsia="Lucida Sans Unicode" w:cs="Mangal"/>
          <w:iCs/>
          <w:kern w:val="1"/>
          <w:lang w:val="de-DE" w:eastAsia="hi-IN" w:bidi="hi-IN"/>
        </w:rPr>
        <w:t xml:space="preserve">. </w:t>
      </w:r>
      <w:r w:rsidRPr="0067306C">
        <w:rPr>
          <w:rFonts w:eastAsia="Lucida Sans Unicode" w:cs="Mangal"/>
          <w:iCs/>
          <w:kern w:val="1"/>
          <w:lang w:val="de-DE" w:eastAsia="hi-IN" w:bidi="hi-IN"/>
        </w:rPr>
        <w:t>Organized and presented on a panel of CSU researchers for a community event hosted by the Volunteers of America Senior Corps/RSVP program and the Poudre Library District</w:t>
      </w:r>
      <w:r w:rsidR="001E75A1" w:rsidRPr="0067306C">
        <w:rPr>
          <w:rFonts w:eastAsia="Lucida Sans Unicode" w:cs="Mangal"/>
          <w:iCs/>
          <w:kern w:val="1"/>
          <w:lang w:val="de-DE" w:eastAsia="hi-IN" w:bidi="hi-IN"/>
        </w:rPr>
        <w:t xml:space="preserve">. </w:t>
      </w:r>
      <w:r w:rsidRPr="0067306C">
        <w:rPr>
          <w:rFonts w:eastAsia="Lucida Sans Unicode" w:cs="Mangal"/>
          <w:iCs/>
          <w:kern w:val="1"/>
          <w:lang w:val="de-DE" w:eastAsia="hi-IN" w:bidi="hi-IN"/>
        </w:rPr>
        <w:t>Attended by more than 50 community members</w:t>
      </w:r>
    </w:p>
    <w:p w14:paraId="772F455A" w14:textId="60B9DBD9" w:rsidR="002909A2" w:rsidRPr="002909A2" w:rsidRDefault="002909A2" w:rsidP="002909A2">
      <w:pPr>
        <w:pStyle w:val="Heading2"/>
        <w:rPr>
          <w:rFonts w:eastAsia="Lucida Sans Unicode"/>
          <w:b/>
          <w:bCs/>
          <w:color w:val="auto"/>
          <w:lang w:val="de-DE" w:eastAsia="hi-IN" w:bidi="hi-IN"/>
        </w:rPr>
      </w:pPr>
      <w:r w:rsidRPr="002909A2">
        <w:rPr>
          <w:rFonts w:eastAsia="Lucida Sans Unicode"/>
          <w:b/>
          <w:bCs/>
          <w:color w:val="auto"/>
          <w:lang w:val="de-DE" w:eastAsia="hi-IN" w:bidi="hi-IN"/>
        </w:rPr>
        <w:t xml:space="preserve">Advisory Teams </w:t>
      </w:r>
      <w:r w:rsidR="00350C63">
        <w:rPr>
          <w:rFonts w:eastAsia="Lucida Sans Unicode"/>
          <w:b/>
          <w:bCs/>
          <w:color w:val="auto"/>
          <w:lang w:val="de-DE" w:eastAsia="hi-IN" w:bidi="hi-IN"/>
        </w:rPr>
        <w:t>and Boards</w:t>
      </w:r>
    </w:p>
    <w:p w14:paraId="59A71BD3" w14:textId="439E7BAD" w:rsidR="00126C35" w:rsidRPr="00007010" w:rsidRDefault="00126C35" w:rsidP="00126C35">
      <w:pPr>
        <w:pStyle w:val="ListParagraph"/>
        <w:numPr>
          <w:ilvl w:val="0"/>
          <w:numId w:val="18"/>
        </w:numPr>
        <w:suppressAutoHyphens/>
        <w:spacing w:line="100" w:lineRule="atLeast"/>
        <w:rPr>
          <w:rFonts w:eastAsia="Lucida Sans Unicode" w:cs="Mangal"/>
          <w:i/>
          <w:kern w:val="1"/>
          <w:lang w:val="de-DE" w:eastAsia="hi-IN" w:bidi="hi-IN"/>
        </w:rPr>
      </w:pPr>
      <w:r w:rsidRPr="00007010">
        <w:rPr>
          <w:rFonts w:eastAsia="Lucida Sans Unicode" w:cs="Mangal"/>
          <w:i/>
          <w:kern w:val="1"/>
          <w:lang w:val="de-DE" w:eastAsia="hi-IN" w:bidi="hi-IN"/>
        </w:rPr>
        <w:t>Columbine West Health and Rehabilitation, Secured Unit Placement Evaluation</w:t>
      </w:r>
      <w:r w:rsidR="00007010">
        <w:rPr>
          <w:rFonts w:eastAsia="Lucida Sans Unicode" w:cs="Mangal"/>
          <w:i/>
          <w:kern w:val="1"/>
          <w:lang w:val="de-DE" w:eastAsia="hi-IN" w:bidi="hi-IN"/>
        </w:rPr>
        <w:t xml:space="preserve">, </w:t>
      </w:r>
      <w:r w:rsidRPr="00007010">
        <w:rPr>
          <w:rFonts w:eastAsia="Lucida Sans Unicode" w:cs="Mangal"/>
          <w:kern w:val="1"/>
          <w:lang w:val="de-DE" w:eastAsia="hi-IN" w:bidi="hi-IN"/>
        </w:rPr>
        <w:t xml:space="preserve">Community Liaison, 2018 – 2019 </w:t>
      </w:r>
    </w:p>
    <w:p w14:paraId="383880D8" w14:textId="51C2B3E7" w:rsidR="00007010" w:rsidRPr="00007010" w:rsidRDefault="00126C35" w:rsidP="00126C35">
      <w:pPr>
        <w:pStyle w:val="ListParagraph"/>
        <w:numPr>
          <w:ilvl w:val="0"/>
          <w:numId w:val="18"/>
        </w:numPr>
        <w:suppressAutoHyphens/>
        <w:spacing w:line="100" w:lineRule="atLeast"/>
        <w:rPr>
          <w:rFonts w:eastAsia="Lucida Sans Unicode"/>
          <w:i/>
          <w:kern w:val="1"/>
          <w:lang w:val="de-DE" w:eastAsia="hi-IN" w:bidi="hi-IN"/>
        </w:rPr>
      </w:pPr>
      <w:r w:rsidRPr="00007010">
        <w:rPr>
          <w:rFonts w:eastAsia="Lucida Sans Unicode"/>
          <w:i/>
          <w:kern w:val="1"/>
          <w:lang w:val="de-DE" w:eastAsia="hi-IN" w:bidi="hi-IN"/>
        </w:rPr>
        <w:t>Senior-Corps Retired Senior Volunteer Program (RSVP)</w:t>
      </w:r>
      <w:r w:rsidR="00007010">
        <w:rPr>
          <w:rFonts w:eastAsia="Lucida Sans Unicode"/>
          <w:i/>
          <w:kern w:val="1"/>
          <w:lang w:val="de-DE" w:eastAsia="hi-IN" w:bidi="hi-IN"/>
        </w:rPr>
        <w:t xml:space="preserve">, </w:t>
      </w:r>
      <w:r w:rsidRPr="00007010">
        <w:rPr>
          <w:rFonts w:eastAsia="Lucida Sans Unicode"/>
          <w:kern w:val="1"/>
          <w:lang w:val="de-DE" w:eastAsia="hi-IN" w:bidi="hi-IN"/>
        </w:rPr>
        <w:t xml:space="preserve">Advisory Team Member, 2018 </w:t>
      </w:r>
      <w:r w:rsidR="00007010" w:rsidRPr="00007010">
        <w:rPr>
          <w:rFonts w:eastAsia="Lucida Sans Unicode"/>
          <w:kern w:val="1"/>
          <w:lang w:val="de-DE" w:eastAsia="hi-IN" w:bidi="hi-IN"/>
        </w:rPr>
        <w:t>–</w:t>
      </w:r>
      <w:r w:rsidRPr="00007010">
        <w:rPr>
          <w:rFonts w:eastAsia="Lucida Sans Unicode"/>
          <w:kern w:val="1"/>
          <w:lang w:val="de-DE" w:eastAsia="hi-IN" w:bidi="hi-IN"/>
        </w:rPr>
        <w:t xml:space="preserve"> 2021</w:t>
      </w:r>
    </w:p>
    <w:p w14:paraId="61787814" w14:textId="157EE29C" w:rsidR="0092747E" w:rsidRPr="0092747E" w:rsidRDefault="00126C35" w:rsidP="0092747E">
      <w:pPr>
        <w:pStyle w:val="ListParagraph"/>
        <w:numPr>
          <w:ilvl w:val="0"/>
          <w:numId w:val="18"/>
        </w:numPr>
        <w:suppressAutoHyphens/>
        <w:spacing w:line="100" w:lineRule="atLeast"/>
        <w:rPr>
          <w:rFonts w:eastAsia="Lucida Sans Unicode"/>
          <w:kern w:val="1"/>
          <w:lang w:val="de-DE" w:eastAsia="hi-IN" w:bidi="hi-IN"/>
        </w:rPr>
      </w:pPr>
      <w:r w:rsidRPr="0092747E">
        <w:rPr>
          <w:rFonts w:eastAsia="Lucida Sans Unicode"/>
          <w:i/>
          <w:kern w:val="1"/>
          <w:lang w:val="de-DE" w:eastAsia="hi-IN" w:bidi="hi-IN"/>
        </w:rPr>
        <w:t xml:space="preserve">Larimer County Partnership for Age-Friendly Communities (PAFC) </w:t>
      </w:r>
      <w:r w:rsidR="00007010" w:rsidRPr="0092747E">
        <w:rPr>
          <w:rFonts w:eastAsia="Lucida Sans Unicode"/>
          <w:i/>
          <w:kern w:val="1"/>
          <w:lang w:val="de-DE" w:eastAsia="hi-IN" w:bidi="hi-IN"/>
        </w:rPr>
        <w:t xml:space="preserve">, </w:t>
      </w:r>
      <w:r w:rsidRPr="0092747E">
        <w:rPr>
          <w:rFonts w:eastAsia="Lucida Sans Unicode"/>
          <w:kern w:val="1"/>
          <w:lang w:val="de-DE" w:eastAsia="hi-IN" w:bidi="hi-IN"/>
        </w:rPr>
        <w:t xml:space="preserve">Health &amp; Wellness Priority Group Member, 2014 </w:t>
      </w:r>
      <w:r w:rsidR="0092747E">
        <w:rPr>
          <w:rFonts w:eastAsia="Lucida Sans Unicode"/>
          <w:kern w:val="1"/>
          <w:lang w:val="de-DE" w:eastAsia="hi-IN" w:bidi="hi-IN"/>
        </w:rPr>
        <w:t>–</w:t>
      </w:r>
      <w:r w:rsidRPr="0092747E">
        <w:rPr>
          <w:rFonts w:eastAsia="Lucida Sans Unicode"/>
          <w:kern w:val="1"/>
          <w:lang w:val="de-DE" w:eastAsia="hi-IN" w:bidi="hi-IN"/>
        </w:rPr>
        <w:t xml:space="preserve"> present</w:t>
      </w:r>
    </w:p>
    <w:p w14:paraId="03E83353" w14:textId="427EF3D6" w:rsidR="00126C35" w:rsidRPr="00007010" w:rsidRDefault="00126C35" w:rsidP="00126C35">
      <w:pPr>
        <w:pStyle w:val="ListParagraph"/>
        <w:numPr>
          <w:ilvl w:val="0"/>
          <w:numId w:val="18"/>
        </w:numPr>
        <w:suppressAutoHyphens/>
        <w:spacing w:line="100" w:lineRule="atLeast"/>
        <w:rPr>
          <w:rFonts w:eastAsia="Lucida Sans Unicode"/>
          <w:i/>
          <w:kern w:val="1"/>
          <w:lang w:val="de-DE" w:eastAsia="hi-IN" w:bidi="hi-IN"/>
        </w:rPr>
      </w:pPr>
      <w:r w:rsidRPr="00007010">
        <w:rPr>
          <w:rFonts w:eastAsia="Lucida Sans Unicode"/>
          <w:i/>
          <w:kern w:val="1"/>
          <w:lang w:val="de-DE" w:eastAsia="hi-IN" w:bidi="hi-IN"/>
        </w:rPr>
        <w:t>AARP &amp; Walk Institute for Livable Communities (WALC) – Walkability Audit</w:t>
      </w:r>
      <w:r w:rsidR="00007010">
        <w:rPr>
          <w:rFonts w:eastAsia="Lucida Sans Unicode"/>
          <w:i/>
          <w:kern w:val="1"/>
          <w:lang w:val="de-DE" w:eastAsia="hi-IN" w:bidi="hi-IN"/>
        </w:rPr>
        <w:t xml:space="preserve">, </w:t>
      </w:r>
      <w:r w:rsidRPr="00007010">
        <w:rPr>
          <w:rFonts w:eastAsia="Lucida Sans Unicode"/>
          <w:kern w:val="1"/>
          <w:lang w:val="de-DE" w:eastAsia="hi-IN" w:bidi="hi-IN"/>
        </w:rPr>
        <w:t>Planning Committee Member and Presenter, 2015-2016</w:t>
      </w:r>
    </w:p>
    <w:bookmarkEnd w:id="10"/>
    <w:p w14:paraId="64639060" w14:textId="77777777" w:rsidR="00126C35" w:rsidRPr="00126C35" w:rsidRDefault="00126C35" w:rsidP="00126C35">
      <w:p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5AA69029" w14:textId="6A956060" w:rsidR="00126C35" w:rsidRPr="00961167" w:rsidRDefault="00E96F5B" w:rsidP="00961167">
      <w:pPr>
        <w:pStyle w:val="Heading2"/>
        <w:rPr>
          <w:rFonts w:eastAsia="Lucida Sans Unicode"/>
          <w:b/>
          <w:bCs/>
          <w:color w:val="auto"/>
          <w:lang w:val="de-DE" w:eastAsia="hi-IN" w:bidi="hi-IN"/>
        </w:rPr>
      </w:pPr>
      <w:r w:rsidRPr="00961167">
        <w:rPr>
          <w:rFonts w:eastAsia="Lucida Sans Unicode"/>
          <w:b/>
          <w:bCs/>
          <w:color w:val="auto"/>
          <w:lang w:val="de-DE" w:eastAsia="hi-IN" w:bidi="hi-IN"/>
        </w:rPr>
        <w:t xml:space="preserve">Social Media </w:t>
      </w:r>
      <w:r w:rsidR="0092747E">
        <w:rPr>
          <w:rFonts w:eastAsia="Lucida Sans Unicode"/>
          <w:b/>
          <w:bCs/>
          <w:color w:val="auto"/>
          <w:lang w:val="de-DE" w:eastAsia="hi-IN" w:bidi="hi-IN"/>
        </w:rPr>
        <w:t>and Web Presence</w:t>
      </w:r>
    </w:p>
    <w:p w14:paraId="25979B80" w14:textId="77777777" w:rsidR="0092747E" w:rsidRPr="00126C35" w:rsidRDefault="00000000" w:rsidP="0092747E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hyperlink r:id="rId16" w:history="1">
        <w:r w:rsidR="0092747E" w:rsidRPr="00126C35">
          <w:rPr>
            <w:rFonts w:ascii="Times New Roman" w:eastAsia="Lucida Sans Unicode" w:hAnsi="Times New Roman" w:cs="Times New Roman"/>
            <w:color w:val="5F5F5F"/>
            <w:kern w:val="1"/>
            <w:sz w:val="24"/>
            <w:szCs w:val="24"/>
            <w:u w:val="single"/>
            <w:lang w:val="de-DE" w:eastAsia="hi-IN" w:bidi="hi-IN"/>
            <w14:ligatures w14:val="none"/>
          </w:rPr>
          <w:t>Faculty Home Page</w:t>
        </w:r>
      </w:hyperlink>
    </w:p>
    <w:p w14:paraId="42F55434" w14:textId="77777777" w:rsidR="00126C35" w:rsidRPr="00126C35" w:rsidRDefault="00000000" w:rsidP="00126C35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hyperlink r:id="rId17" w:history="1">
        <w:r w:rsidR="00126C35" w:rsidRPr="00126C35">
          <w:rPr>
            <w:rFonts w:ascii="Times New Roman" w:eastAsia="Lucida Sans Unicode" w:hAnsi="Times New Roman" w:cs="Times New Roman"/>
            <w:color w:val="5F5F5F"/>
            <w:kern w:val="1"/>
            <w:sz w:val="24"/>
            <w:szCs w:val="24"/>
            <w:u w:val="single"/>
            <w:lang w:val="de-DE" w:eastAsia="hi-IN" w:bidi="hi-IN"/>
            <w14:ligatures w14:val="none"/>
          </w:rPr>
          <w:t>Research Gate (Researcher Profile: Allyson F. Brothers)</w:t>
        </w:r>
      </w:hyperlink>
      <w:r w:rsidR="00126C35" w:rsidRPr="00126C3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</w:p>
    <w:p w14:paraId="5FE85C80" w14:textId="77777777" w:rsidR="00126C35" w:rsidRPr="00126C35" w:rsidRDefault="00000000" w:rsidP="00126C35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hyperlink r:id="rId18" w:history="1">
        <w:r w:rsidR="00126C35" w:rsidRPr="00126C35">
          <w:rPr>
            <w:rFonts w:ascii="Times New Roman" w:eastAsia="Lucida Sans Unicode" w:hAnsi="Times New Roman" w:cs="Times New Roman"/>
            <w:color w:val="5F5F5F"/>
            <w:kern w:val="1"/>
            <w:sz w:val="24"/>
            <w:szCs w:val="24"/>
            <w:u w:val="single"/>
            <w:lang w:val="de-DE" w:eastAsia="hi-IN" w:bidi="hi-IN"/>
            <w14:ligatures w14:val="none"/>
          </w:rPr>
          <w:t>Senior Access Points Website</w:t>
        </w:r>
      </w:hyperlink>
    </w:p>
    <w:p w14:paraId="70318412" w14:textId="77777777" w:rsidR="00126C35" w:rsidRPr="00126C35" w:rsidRDefault="00126C35" w:rsidP="00126C35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126C3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Instagram @drallybrothers</w:t>
      </w:r>
    </w:p>
    <w:p w14:paraId="36A4A41F" w14:textId="77777777" w:rsidR="00126C35" w:rsidRDefault="00126C35" w:rsidP="00126C35">
      <w:p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2C60B013" w14:textId="77777777" w:rsidR="00A517A9" w:rsidRPr="002909A2" w:rsidRDefault="00A517A9" w:rsidP="00A517A9">
      <w:pPr>
        <w:pStyle w:val="Heading2"/>
        <w:rPr>
          <w:rFonts w:eastAsia="Lucida Sans Unicode"/>
          <w:b/>
          <w:bCs/>
          <w:color w:val="auto"/>
          <w:lang w:val="de-DE" w:eastAsia="hi-IN" w:bidi="hi-IN"/>
        </w:rPr>
      </w:pPr>
      <w:r>
        <w:rPr>
          <w:rFonts w:eastAsia="Lucida Sans Unicode"/>
          <w:b/>
          <w:bCs/>
          <w:color w:val="auto"/>
          <w:lang w:val="de-DE" w:eastAsia="hi-IN" w:bidi="hi-IN"/>
        </w:rPr>
        <w:t>Press Requests</w:t>
      </w:r>
    </w:p>
    <w:p w14:paraId="144F8167" w14:textId="77777777" w:rsidR="00A517A9" w:rsidRPr="00CD4F36" w:rsidRDefault="00A517A9" w:rsidP="00A517A9">
      <w:pPr>
        <w:pStyle w:val="ListParagraph"/>
        <w:numPr>
          <w:ilvl w:val="0"/>
          <w:numId w:val="18"/>
        </w:numPr>
        <w:suppressAutoHyphens/>
        <w:spacing w:line="100" w:lineRule="atLeast"/>
        <w:rPr>
          <w:rFonts w:eastAsia="Lucida Sans Unicode"/>
          <w:iCs/>
          <w:kern w:val="1"/>
          <w:lang w:val="de-DE" w:eastAsia="hi-IN" w:bidi="hi-IN"/>
        </w:rPr>
      </w:pPr>
      <w:r w:rsidRPr="00E96F5B">
        <w:rPr>
          <w:rFonts w:eastAsia="Lucida Sans Unicode" w:cs="Mangal"/>
          <w:iCs/>
          <w:kern w:val="1"/>
          <w:lang w:val="de-DE" w:eastAsia="hi-IN" w:bidi="hi-IN"/>
        </w:rPr>
        <w:t>WebMD</w:t>
      </w:r>
      <w:r>
        <w:rPr>
          <w:rFonts w:eastAsia="Lucida Sans Unicode" w:cs="Mangal"/>
          <w:iCs/>
          <w:kern w:val="1"/>
          <w:lang w:val="de-DE" w:eastAsia="hi-IN" w:bidi="hi-IN"/>
        </w:rPr>
        <w:t xml:space="preserve">: Expert interview requested on Aging in Place for: Migala, J. (2022, October 27). </w:t>
      </w:r>
      <w:hyperlink r:id="rId19" w:history="1">
        <w:r w:rsidRPr="00860079">
          <w:rPr>
            <w:rStyle w:val="Hyperlink"/>
            <w:rFonts w:eastAsia="Lucida Sans Unicode" w:cs="Mangal"/>
            <w:iCs/>
            <w:kern w:val="1"/>
            <w:lang w:val="de-DE" w:eastAsia="hi-IN" w:bidi="hi-IN"/>
          </w:rPr>
          <w:t>When your culture expects you to age in place at home</w:t>
        </w:r>
      </w:hyperlink>
      <w:r>
        <w:rPr>
          <w:rFonts w:eastAsia="Lucida Sans Unicode" w:cs="Mangal"/>
          <w:iCs/>
          <w:kern w:val="1"/>
          <w:lang w:val="de-DE" w:eastAsia="hi-IN" w:bidi="hi-IN"/>
        </w:rPr>
        <w:t xml:space="preserve">. </w:t>
      </w:r>
    </w:p>
    <w:p w14:paraId="4923FE3F" w14:textId="77777777" w:rsidR="00A517A9" w:rsidRPr="00126C35" w:rsidRDefault="00A517A9" w:rsidP="00A517A9">
      <w:pPr>
        <w:numPr>
          <w:ilvl w:val="0"/>
          <w:numId w:val="18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de-DE" w:eastAsia="hi-IN" w:bidi="hi-IN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The Guardian: Expert interview requested on Subjective Aging for: </w:t>
      </w:r>
      <w:r w:rsidRPr="00126C3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Robson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, D. </w:t>
      </w:r>
      <w:r w:rsidRPr="00126C3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(2 Jan 2022). </w:t>
      </w:r>
      <w:hyperlink r:id="rId20" w:history="1">
        <w:r w:rsidRPr="00126C35">
          <w:rPr>
            <w:rFonts w:ascii="Times New Roman" w:eastAsia="Lucida Sans Unicode" w:hAnsi="Times New Roman" w:cs="Times New Roman"/>
            <w:color w:val="5F5F5F"/>
            <w:kern w:val="1"/>
            <w:sz w:val="24"/>
            <w:szCs w:val="24"/>
            <w:u w:val="single"/>
            <w:lang w:val="de-DE" w:eastAsia="hi-IN" w:bidi="hi-IN"/>
            <w14:ligatures w14:val="none"/>
          </w:rPr>
          <w:t>Can you think yourself young?</w:t>
        </w:r>
      </w:hyperlink>
      <w:r w:rsidRPr="00126C3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Pr="007369E3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de-DE" w:eastAsia="hi-IN" w:bidi="hi-IN"/>
          <w14:ligatures w14:val="none"/>
        </w:rPr>
        <w:t>The Guardian.</w:t>
      </w:r>
    </w:p>
    <w:p w14:paraId="0CDD99C4" w14:textId="77777777" w:rsidR="00A517A9" w:rsidRPr="00126C35" w:rsidRDefault="00A517A9" w:rsidP="00126C35">
      <w:p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</w:p>
    <w:p w14:paraId="6538FD38" w14:textId="6355C0F6" w:rsidR="00126C35" w:rsidRPr="00961167" w:rsidRDefault="00961167" w:rsidP="00961167">
      <w:pPr>
        <w:pStyle w:val="Heading2"/>
        <w:rPr>
          <w:rFonts w:eastAsia="Lucida Sans Unicode"/>
          <w:b/>
          <w:bCs/>
          <w:color w:val="auto"/>
          <w:lang w:val="de-DE" w:eastAsia="hi-IN" w:bidi="hi-IN"/>
        </w:rPr>
      </w:pPr>
      <w:r w:rsidRPr="00961167">
        <w:rPr>
          <w:rFonts w:eastAsia="Lucida Sans Unicode"/>
          <w:b/>
          <w:bCs/>
          <w:color w:val="auto"/>
          <w:lang w:val="de-DE" w:eastAsia="hi-IN" w:bidi="hi-IN"/>
        </w:rPr>
        <w:t xml:space="preserve">Online </w:t>
      </w:r>
      <w:r w:rsidR="00812805">
        <w:rPr>
          <w:rFonts w:eastAsia="Lucida Sans Unicode"/>
          <w:b/>
          <w:bCs/>
          <w:color w:val="auto"/>
          <w:lang w:val="de-DE" w:eastAsia="hi-IN" w:bidi="hi-IN"/>
        </w:rPr>
        <w:t>Features</w:t>
      </w:r>
      <w:r w:rsidR="00E96F5B">
        <w:rPr>
          <w:rFonts w:eastAsia="Lucida Sans Unicode"/>
          <w:b/>
          <w:bCs/>
          <w:color w:val="auto"/>
          <w:lang w:val="de-DE" w:eastAsia="hi-IN" w:bidi="hi-IN"/>
        </w:rPr>
        <w:t xml:space="preserve"> and Podcasts</w:t>
      </w:r>
      <w:r w:rsidRPr="00961167">
        <w:rPr>
          <w:rFonts w:eastAsia="Lucida Sans Unicode"/>
          <w:b/>
          <w:bCs/>
          <w:color w:val="auto"/>
          <w:lang w:val="de-DE" w:eastAsia="hi-IN" w:bidi="hi-IN"/>
        </w:rPr>
        <w:t xml:space="preserve"> </w:t>
      </w:r>
    </w:p>
    <w:p w14:paraId="565743E1" w14:textId="77777777" w:rsidR="00126C35" w:rsidRPr="00126C35" w:rsidRDefault="00126C35" w:rsidP="00126C35">
      <w:pPr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4"/>
          <w:szCs w:val="24"/>
          <w:lang w:val="de-DE" w:eastAsia="hi-IN" w:bidi="hi-IN"/>
          <w14:ligatures w14:val="none"/>
        </w:rPr>
      </w:pPr>
      <w:r w:rsidRPr="00126C35">
        <w:rPr>
          <w:rFonts w:ascii="Times New Roman" w:eastAsia="Lucida Sans Unicode" w:hAnsi="Times New Roman" w:cs="Times New Roman"/>
          <w:bCs/>
          <w:kern w:val="1"/>
          <w:sz w:val="24"/>
          <w:szCs w:val="24"/>
          <w:lang w:val="de-DE" w:eastAsia="hi-IN" w:bidi="hi-IN"/>
          <w14:ligatures w14:val="none"/>
        </w:rPr>
        <w:t>Most recent listed first.</w:t>
      </w:r>
    </w:p>
    <w:p w14:paraId="69D0A0F0" w14:textId="4B7CCDDE" w:rsidR="00367B7D" w:rsidRDefault="008A02C9" w:rsidP="00367B7D">
      <w:pPr>
        <w:numPr>
          <w:ilvl w:val="0"/>
          <w:numId w:val="14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lastRenderedPageBreak/>
        <w:t>Brouwer, K</w:t>
      </w:r>
      <w:r w:rsidR="00C27B8E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. (Host). (</w:t>
      </w:r>
      <w:r w:rsidR="00F866D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2023</w:t>
      </w:r>
      <w:r w:rsidR="00AD09C1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,</w:t>
      </w:r>
      <w:r w:rsidR="00F866D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October</w:t>
      </w:r>
      <w:r w:rsidR="00AD09C1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20</w:t>
      </w:r>
      <w:r w:rsidR="00C27B8E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). </w:t>
      </w:r>
      <w:r w:rsidR="00AD09C1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Embracing midlife: The power of subjective aging with Dr. Allyson Brothers</w:t>
      </w:r>
      <w:r w:rsidR="00034AB9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(No. 16).</w:t>
      </w:r>
      <w:r w:rsidR="00AD09C1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="00C27B8E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[Audio podcast</w:t>
      </w:r>
      <w:r w:rsidR="00F866D0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episode</w:t>
      </w:r>
      <w:r w:rsidR="00C27B8E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].</w:t>
      </w:r>
      <w:r w:rsidR="00717F5A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  <w:r w:rsidR="00AD09C1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In </w:t>
      </w:r>
      <w:r w:rsidR="00AD09C1" w:rsidRPr="00034AB9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de-DE" w:eastAsia="hi-IN" w:bidi="hi-IN"/>
          <w14:ligatures w14:val="none"/>
        </w:rPr>
        <w:t>GenXMindscape</w:t>
      </w:r>
      <w:r w:rsidR="00034AB9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de-DE" w:eastAsia="hi-IN" w:bidi="hi-IN"/>
          <w14:ligatures w14:val="none"/>
        </w:rPr>
        <w:t xml:space="preserve">. </w:t>
      </w:r>
      <w:hyperlink r:id="rId21" w:tooltip="Original URL: https://www.buzzsprout.com/2196537/13660632. Click or tap if you trust this link." w:history="1">
        <w:r w:rsidR="006B6ADE"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https://www.buzzsprout.com/2196537/13660632</w:t>
        </w:r>
      </w:hyperlink>
      <w:r w:rsidR="006B6ADE">
        <w:t xml:space="preserve"> </w:t>
      </w:r>
    </w:p>
    <w:p w14:paraId="3F779632" w14:textId="76104915" w:rsidR="00367B7D" w:rsidRPr="00477622" w:rsidRDefault="00367B7D" w:rsidP="00367B7D">
      <w:pPr>
        <w:numPr>
          <w:ilvl w:val="0"/>
          <w:numId w:val="14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126C3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Brothers, A. (2023, July 1). </w:t>
      </w:r>
      <w:hyperlink r:id="rId22" w:history="1">
        <w:r w:rsidRPr="00126C35">
          <w:rPr>
            <w:rFonts w:ascii="Times New Roman" w:eastAsia="Lucida Sans Unicode" w:hAnsi="Times New Roman" w:cs="Times New Roman"/>
            <w:color w:val="5F5F5F"/>
            <w:kern w:val="1"/>
            <w:sz w:val="24"/>
            <w:szCs w:val="24"/>
            <w:u w:val="single"/>
            <w:lang w:val="de-DE" w:eastAsia="hi-IN" w:bidi="hi-IN"/>
            <w14:ligatures w14:val="none"/>
          </w:rPr>
          <w:t>Infusing joy into the university classroom</w:t>
        </w:r>
      </w:hyperlink>
      <w:r w:rsidRPr="00126C3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. APA Division 20 Adult Development &amp; Aging Newsletter Teaching Tips Column (invited column). </w:t>
      </w:r>
    </w:p>
    <w:p w14:paraId="0B66B52E" w14:textId="77777777" w:rsidR="00126C35" w:rsidRPr="00126C35" w:rsidRDefault="00126C35" w:rsidP="00126C35">
      <w:pPr>
        <w:numPr>
          <w:ilvl w:val="0"/>
          <w:numId w:val="14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de-DE" w:eastAsia="hi-IN" w:bidi="hi-IN"/>
          <w14:ligatures w14:val="none"/>
        </w:rPr>
      </w:pPr>
      <w:r w:rsidRPr="00126C3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Columbine Health Systems Center for Healthy Aging (12 Apr, 2021). </w:t>
      </w:r>
      <w:hyperlink r:id="rId23" w:history="1">
        <w:r w:rsidRPr="00126C35">
          <w:rPr>
            <w:rFonts w:ascii="Times New Roman" w:eastAsia="Lucida Sans Unicode" w:hAnsi="Times New Roman" w:cs="Times New Roman"/>
            <w:color w:val="5F5F5F"/>
            <w:kern w:val="1"/>
            <w:sz w:val="24"/>
            <w:szCs w:val="24"/>
            <w:u w:val="single"/>
            <w:lang w:val="de-DE" w:eastAsia="hi-IN" w:bidi="hi-IN"/>
            <w14:ligatures w14:val="none"/>
          </w:rPr>
          <w:t>Aging in place in rural areas of Colorado</w:t>
        </w:r>
      </w:hyperlink>
      <w:r w:rsidRPr="00126C3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[Authored Blog Post]</w:t>
      </w:r>
    </w:p>
    <w:p w14:paraId="7E416B64" w14:textId="77777777" w:rsidR="00126C35" w:rsidRPr="00126C35" w:rsidRDefault="00126C35" w:rsidP="00126C35">
      <w:pPr>
        <w:numPr>
          <w:ilvl w:val="0"/>
          <w:numId w:val="14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de-DE" w:eastAsia="hi-IN" w:bidi="hi-IN"/>
          <w14:ligatures w14:val="none"/>
        </w:rPr>
      </w:pPr>
      <w:r w:rsidRPr="00126C3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Source (5 Apr, 2021). </w:t>
      </w:r>
      <w:hyperlink r:id="rId24" w:history="1">
        <w:r w:rsidRPr="00126C35">
          <w:rPr>
            <w:rFonts w:ascii="Times New Roman" w:eastAsia="Lucida Sans Unicode" w:hAnsi="Times New Roman" w:cs="Times New Roman"/>
            <w:color w:val="5F5F5F"/>
            <w:kern w:val="1"/>
            <w:sz w:val="24"/>
            <w:szCs w:val="24"/>
            <w:u w:val="single"/>
            <w:lang w:val="de-DE" w:eastAsia="hi-IN" w:bidi="hi-IN"/>
            <w14:ligatures w14:val="none"/>
          </w:rPr>
          <w:t>‘Aging in Your 40s and 50s’ panel to promote healthy mid-life aging.</w:t>
        </w:r>
      </w:hyperlink>
      <w:r w:rsidRPr="00126C3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</w:p>
    <w:p w14:paraId="2EC1D8AF" w14:textId="77777777" w:rsidR="00126C35" w:rsidRPr="00126C35" w:rsidRDefault="00126C35" w:rsidP="00126C35">
      <w:pPr>
        <w:numPr>
          <w:ilvl w:val="0"/>
          <w:numId w:val="14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de-DE" w:eastAsia="hi-IN" w:bidi="hi-IN"/>
          <w14:ligatures w14:val="none"/>
        </w:rPr>
      </w:pPr>
      <w:r w:rsidRPr="00126C3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Source (30 Mar, 2021). </w:t>
      </w:r>
      <w:hyperlink r:id="rId25" w:history="1">
        <w:r w:rsidRPr="00126C35">
          <w:rPr>
            <w:rFonts w:ascii="Times New Roman" w:eastAsia="Lucida Sans Unicode" w:hAnsi="Times New Roman" w:cs="Times New Roman"/>
            <w:i/>
            <w:iCs/>
            <w:color w:val="5F5F5F"/>
            <w:kern w:val="1"/>
            <w:sz w:val="24"/>
            <w:szCs w:val="24"/>
            <w:u w:val="single"/>
            <w:lang w:val="de-DE" w:eastAsia="hi-IN" w:bidi="hi-IN"/>
            <w14:ligatures w14:val="none"/>
          </w:rPr>
          <w:t>Senior Access Points is expanding to connect more Colorado residents with aging-related resources</w:t>
        </w:r>
      </w:hyperlink>
      <w:r w:rsidRPr="00126C35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de-DE" w:eastAsia="hi-IN" w:bidi="hi-IN"/>
          <w14:ligatures w14:val="none"/>
        </w:rPr>
        <w:t>.</w:t>
      </w:r>
      <w:r w:rsidRPr="00126C3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</w:p>
    <w:p w14:paraId="5DA28711" w14:textId="77777777" w:rsidR="00126C35" w:rsidRPr="00126C35" w:rsidRDefault="00000000" w:rsidP="00126C35">
      <w:pPr>
        <w:numPr>
          <w:ilvl w:val="0"/>
          <w:numId w:val="14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hyperlink r:id="rId26" w:history="1">
        <w:r w:rsidR="00126C35" w:rsidRPr="00126C35">
          <w:rPr>
            <w:rFonts w:ascii="Times New Roman" w:eastAsia="Lucida Sans Unicode" w:hAnsi="Times New Roman" w:cs="Times New Roman"/>
            <w:color w:val="5F5F5F"/>
            <w:kern w:val="1"/>
            <w:sz w:val="24"/>
            <w:szCs w:val="24"/>
            <w:u w:val="single"/>
            <w:lang w:val="de-DE" w:eastAsia="hi-IN" w:bidi="hi-IN"/>
            <w14:ligatures w14:val="none"/>
          </w:rPr>
          <w:t>Radio Interview, Pirate Radio. Senior Access Points. July 27, 2020</w:t>
        </w:r>
      </w:hyperlink>
      <w:r w:rsidR="00126C35" w:rsidRPr="00126C3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. </w:t>
      </w:r>
    </w:p>
    <w:p w14:paraId="3F247AAE" w14:textId="77777777" w:rsidR="00126C35" w:rsidRPr="00126C35" w:rsidRDefault="00126C35" w:rsidP="00126C35">
      <w:pPr>
        <w:numPr>
          <w:ilvl w:val="0"/>
          <w:numId w:val="14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126C3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Partnership for Age-Friendly Communities (PAFC) </w:t>
      </w:r>
      <w:hyperlink r:id="rId27" w:history="1">
        <w:r w:rsidRPr="00126C35">
          <w:rPr>
            <w:rFonts w:ascii="Times New Roman" w:eastAsia="Lucida Sans Unicode" w:hAnsi="Times New Roman" w:cs="Times New Roman"/>
            <w:color w:val="5F5F5F"/>
            <w:kern w:val="1"/>
            <w:sz w:val="24"/>
            <w:szCs w:val="24"/>
            <w:u w:val="single"/>
            <w:lang w:val="de-DE" w:eastAsia="hi-IN" w:bidi="hi-IN"/>
            <w14:ligatures w14:val="none"/>
          </w:rPr>
          <w:t>Partner Spotlight Feature</w:t>
        </w:r>
      </w:hyperlink>
      <w:r w:rsidRPr="00126C3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>, May 2020</w:t>
      </w:r>
    </w:p>
    <w:p w14:paraId="75834770" w14:textId="77777777" w:rsidR="00126C35" w:rsidRPr="00126C35" w:rsidRDefault="00126C35" w:rsidP="00126C35">
      <w:pPr>
        <w:numPr>
          <w:ilvl w:val="0"/>
          <w:numId w:val="14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126C3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Reporter Herald. (Dec 18, 2018). </w:t>
      </w:r>
      <w:hyperlink r:id="rId28" w:history="1">
        <w:r w:rsidRPr="00126C35">
          <w:rPr>
            <w:rFonts w:ascii="Times New Roman" w:eastAsia="Lucida Sans Unicode" w:hAnsi="Times New Roman" w:cs="Times New Roman"/>
            <w:i/>
            <w:color w:val="5F5F5F"/>
            <w:kern w:val="1"/>
            <w:sz w:val="24"/>
            <w:szCs w:val="24"/>
            <w:u w:val="single"/>
            <w:lang w:val="de-DE" w:eastAsia="hi-IN" w:bidi="hi-IN"/>
            <w14:ligatures w14:val="none"/>
          </w:rPr>
          <w:t>Larimer accepts $149,500 grant to reach out to seniors</w:t>
        </w:r>
      </w:hyperlink>
      <w:r w:rsidRPr="00126C35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.</w:t>
      </w:r>
      <w:r w:rsidRPr="00126C3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</w:p>
    <w:p w14:paraId="485898E9" w14:textId="77777777" w:rsidR="00126C35" w:rsidRPr="00126C35" w:rsidRDefault="00126C35" w:rsidP="00126C35">
      <w:pPr>
        <w:numPr>
          <w:ilvl w:val="0"/>
          <w:numId w:val="14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126C3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Source. (Mar 6, 2017). </w:t>
      </w:r>
      <w:hyperlink r:id="rId29" w:history="1">
        <w:r w:rsidRPr="00126C35">
          <w:rPr>
            <w:rFonts w:ascii="Times New Roman" w:eastAsia="Lucida Sans Unicode" w:hAnsi="Times New Roman" w:cs="Times New Roman"/>
            <w:i/>
            <w:color w:val="5F5F5F"/>
            <w:kern w:val="1"/>
            <w:sz w:val="24"/>
            <w:szCs w:val="24"/>
            <w:u w:val="single"/>
            <w:lang w:val="de-DE" w:eastAsia="hi-IN" w:bidi="hi-IN"/>
            <w14:ligatures w14:val="none"/>
          </w:rPr>
          <w:t>Researching attitudes about aging: Q&amp;A with assistant professor Allyson Brothers</w:t>
        </w:r>
      </w:hyperlink>
      <w:r w:rsidRPr="00126C35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 xml:space="preserve">. </w:t>
      </w:r>
    </w:p>
    <w:p w14:paraId="09EEFAFD" w14:textId="77777777" w:rsidR="00126C35" w:rsidRPr="00126C35" w:rsidRDefault="00126C35" w:rsidP="00126C35">
      <w:pPr>
        <w:numPr>
          <w:ilvl w:val="0"/>
          <w:numId w:val="14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</w:pPr>
      <w:r w:rsidRPr="00126C3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50Plus Marketplace News. (Oct 16, 2017). </w:t>
      </w:r>
      <w:hyperlink r:id="rId30" w:history="1">
        <w:r w:rsidRPr="00126C35">
          <w:rPr>
            <w:rFonts w:ascii="Times New Roman" w:eastAsia="Lucida Sans Unicode" w:hAnsi="Times New Roman" w:cs="Times New Roman"/>
            <w:i/>
            <w:color w:val="5F5F5F"/>
            <w:kern w:val="1"/>
            <w:sz w:val="24"/>
            <w:szCs w:val="24"/>
            <w:u w:val="single"/>
            <w:lang w:val="de-DE" w:eastAsia="hi-IN" w:bidi="hi-IN"/>
            <w14:ligatures w14:val="none"/>
          </w:rPr>
          <w:t>Senior Education Network</w:t>
        </w:r>
      </w:hyperlink>
      <w:r w:rsidRPr="00126C35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de-DE" w:eastAsia="hi-IN" w:bidi="hi-IN"/>
          <w14:ligatures w14:val="none"/>
        </w:rPr>
        <w:t>.</w:t>
      </w:r>
      <w:r w:rsidRPr="00126C35">
        <w:rPr>
          <w:rFonts w:ascii="Times New Roman" w:eastAsia="Lucida Sans Unicode" w:hAnsi="Times New Roman" w:cs="Times New Roman"/>
          <w:kern w:val="1"/>
          <w:sz w:val="24"/>
          <w:szCs w:val="24"/>
          <w:lang w:val="de-DE" w:eastAsia="hi-IN" w:bidi="hi-IN"/>
          <w14:ligatures w14:val="none"/>
        </w:rPr>
        <w:t xml:space="preserve"> </w:t>
      </w:r>
    </w:p>
    <w:p w14:paraId="49691635" w14:textId="77777777" w:rsidR="00137571" w:rsidRPr="00134DCE" w:rsidRDefault="00137571" w:rsidP="00B6218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7571" w:rsidRPr="00134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1217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ヒラギノ角ゴ Pro W3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D447B0"/>
    <w:multiLevelType w:val="hybridMultilevel"/>
    <w:tmpl w:val="EBDE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D3152"/>
    <w:multiLevelType w:val="hybridMultilevel"/>
    <w:tmpl w:val="93EC3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156D9"/>
    <w:multiLevelType w:val="hybridMultilevel"/>
    <w:tmpl w:val="FD94C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8059A"/>
    <w:multiLevelType w:val="hybridMultilevel"/>
    <w:tmpl w:val="48A2E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56C79"/>
    <w:multiLevelType w:val="hybridMultilevel"/>
    <w:tmpl w:val="4FA6F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80705"/>
    <w:multiLevelType w:val="hybridMultilevel"/>
    <w:tmpl w:val="E78ED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E64F0"/>
    <w:multiLevelType w:val="hybridMultilevel"/>
    <w:tmpl w:val="74044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C5934"/>
    <w:multiLevelType w:val="hybridMultilevel"/>
    <w:tmpl w:val="B58E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F431F"/>
    <w:multiLevelType w:val="hybridMultilevel"/>
    <w:tmpl w:val="43DA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02B77"/>
    <w:multiLevelType w:val="hybridMultilevel"/>
    <w:tmpl w:val="5DF02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C6FDE"/>
    <w:multiLevelType w:val="hybridMultilevel"/>
    <w:tmpl w:val="F47CC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C6C30"/>
    <w:multiLevelType w:val="hybridMultilevel"/>
    <w:tmpl w:val="9AA42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34B94"/>
    <w:multiLevelType w:val="hybridMultilevel"/>
    <w:tmpl w:val="74044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75375"/>
    <w:multiLevelType w:val="hybridMultilevel"/>
    <w:tmpl w:val="E5A6D4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DD23F6"/>
    <w:multiLevelType w:val="hybridMultilevel"/>
    <w:tmpl w:val="B246C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21D68"/>
    <w:multiLevelType w:val="hybridMultilevel"/>
    <w:tmpl w:val="2FB47436"/>
    <w:lvl w:ilvl="0" w:tplc="A1A25DBE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67130"/>
    <w:multiLevelType w:val="hybridMultilevel"/>
    <w:tmpl w:val="24ECD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41660"/>
    <w:multiLevelType w:val="hybridMultilevel"/>
    <w:tmpl w:val="8DEAC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153216">
    <w:abstractNumId w:val="16"/>
  </w:num>
  <w:num w:numId="2" w16cid:durableId="1651978789">
    <w:abstractNumId w:val="9"/>
  </w:num>
  <w:num w:numId="3" w16cid:durableId="303318880">
    <w:abstractNumId w:val="4"/>
  </w:num>
  <w:num w:numId="4" w16cid:durableId="24864642">
    <w:abstractNumId w:val="2"/>
  </w:num>
  <w:num w:numId="5" w16cid:durableId="1254507483">
    <w:abstractNumId w:val="0"/>
  </w:num>
  <w:num w:numId="6" w16cid:durableId="2079939797">
    <w:abstractNumId w:val="14"/>
  </w:num>
  <w:num w:numId="7" w16cid:durableId="652296341">
    <w:abstractNumId w:val="13"/>
  </w:num>
  <w:num w:numId="8" w16cid:durableId="1430738294">
    <w:abstractNumId w:val="7"/>
  </w:num>
  <w:num w:numId="9" w16cid:durableId="1407454909">
    <w:abstractNumId w:val="8"/>
  </w:num>
  <w:num w:numId="10" w16cid:durableId="1754232732">
    <w:abstractNumId w:val="5"/>
  </w:num>
  <w:num w:numId="11" w16cid:durableId="1893423951">
    <w:abstractNumId w:val="10"/>
  </w:num>
  <w:num w:numId="12" w16cid:durableId="675349148">
    <w:abstractNumId w:val="17"/>
  </w:num>
  <w:num w:numId="13" w16cid:durableId="1284188847">
    <w:abstractNumId w:val="6"/>
  </w:num>
  <w:num w:numId="14" w16cid:durableId="1150093157">
    <w:abstractNumId w:val="12"/>
  </w:num>
  <w:num w:numId="15" w16cid:durableId="1681931673">
    <w:abstractNumId w:val="1"/>
  </w:num>
  <w:num w:numId="16" w16cid:durableId="1841385115">
    <w:abstractNumId w:val="18"/>
  </w:num>
  <w:num w:numId="17" w16cid:durableId="188417595">
    <w:abstractNumId w:val="11"/>
  </w:num>
  <w:num w:numId="18" w16cid:durableId="1879127918">
    <w:abstractNumId w:val="3"/>
  </w:num>
  <w:num w:numId="19" w16cid:durableId="19631458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69"/>
    <w:rsid w:val="00007010"/>
    <w:rsid w:val="00034AB9"/>
    <w:rsid w:val="000830FC"/>
    <w:rsid w:val="000A0230"/>
    <w:rsid w:val="000F080E"/>
    <w:rsid w:val="00126C35"/>
    <w:rsid w:val="00134DCE"/>
    <w:rsid w:val="00137571"/>
    <w:rsid w:val="00141F2C"/>
    <w:rsid w:val="001645A0"/>
    <w:rsid w:val="00193009"/>
    <w:rsid w:val="001948D7"/>
    <w:rsid w:val="001D75C9"/>
    <w:rsid w:val="001E75A1"/>
    <w:rsid w:val="00220B41"/>
    <w:rsid w:val="002909A2"/>
    <w:rsid w:val="002B3484"/>
    <w:rsid w:val="002D4373"/>
    <w:rsid w:val="002F233A"/>
    <w:rsid w:val="00303428"/>
    <w:rsid w:val="00350C63"/>
    <w:rsid w:val="00355469"/>
    <w:rsid w:val="00367B7D"/>
    <w:rsid w:val="00381364"/>
    <w:rsid w:val="003834A1"/>
    <w:rsid w:val="00383E9C"/>
    <w:rsid w:val="003858E7"/>
    <w:rsid w:val="003D18F2"/>
    <w:rsid w:val="003E040E"/>
    <w:rsid w:val="003F5F9B"/>
    <w:rsid w:val="00402DEC"/>
    <w:rsid w:val="004113AC"/>
    <w:rsid w:val="00471A2C"/>
    <w:rsid w:val="00472BBC"/>
    <w:rsid w:val="00477622"/>
    <w:rsid w:val="004A7E4C"/>
    <w:rsid w:val="004F342F"/>
    <w:rsid w:val="005041CE"/>
    <w:rsid w:val="00506503"/>
    <w:rsid w:val="00516B79"/>
    <w:rsid w:val="0052275C"/>
    <w:rsid w:val="0058638D"/>
    <w:rsid w:val="006202D3"/>
    <w:rsid w:val="00632A0A"/>
    <w:rsid w:val="00650780"/>
    <w:rsid w:val="0067306C"/>
    <w:rsid w:val="006A2F5E"/>
    <w:rsid w:val="006B6ADE"/>
    <w:rsid w:val="007067BC"/>
    <w:rsid w:val="00716051"/>
    <w:rsid w:val="00717F5A"/>
    <w:rsid w:val="007369E3"/>
    <w:rsid w:val="007411BF"/>
    <w:rsid w:val="00751BD8"/>
    <w:rsid w:val="00793285"/>
    <w:rsid w:val="007A048F"/>
    <w:rsid w:val="007C4307"/>
    <w:rsid w:val="007E3F31"/>
    <w:rsid w:val="007E4C67"/>
    <w:rsid w:val="007F3077"/>
    <w:rsid w:val="007F35FD"/>
    <w:rsid w:val="007F3C9C"/>
    <w:rsid w:val="0081257B"/>
    <w:rsid w:val="00812805"/>
    <w:rsid w:val="00846CD7"/>
    <w:rsid w:val="00860079"/>
    <w:rsid w:val="008A02C9"/>
    <w:rsid w:val="008F1996"/>
    <w:rsid w:val="0090729C"/>
    <w:rsid w:val="00925343"/>
    <w:rsid w:val="00926435"/>
    <w:rsid w:val="0092747E"/>
    <w:rsid w:val="009610EF"/>
    <w:rsid w:val="00961167"/>
    <w:rsid w:val="009A40C8"/>
    <w:rsid w:val="009A6A98"/>
    <w:rsid w:val="009B02A4"/>
    <w:rsid w:val="009D6645"/>
    <w:rsid w:val="009E4020"/>
    <w:rsid w:val="00A145E4"/>
    <w:rsid w:val="00A517A9"/>
    <w:rsid w:val="00A54756"/>
    <w:rsid w:val="00A966EF"/>
    <w:rsid w:val="00AC5D24"/>
    <w:rsid w:val="00AD09C1"/>
    <w:rsid w:val="00B13E45"/>
    <w:rsid w:val="00B37149"/>
    <w:rsid w:val="00B45A9A"/>
    <w:rsid w:val="00B62189"/>
    <w:rsid w:val="00B650E9"/>
    <w:rsid w:val="00B8683B"/>
    <w:rsid w:val="00BA2D4D"/>
    <w:rsid w:val="00BB39A6"/>
    <w:rsid w:val="00BB7873"/>
    <w:rsid w:val="00BF2A05"/>
    <w:rsid w:val="00BF5BCB"/>
    <w:rsid w:val="00C051BC"/>
    <w:rsid w:val="00C2605B"/>
    <w:rsid w:val="00C27B8E"/>
    <w:rsid w:val="00C828F6"/>
    <w:rsid w:val="00CB2F40"/>
    <w:rsid w:val="00CD4F36"/>
    <w:rsid w:val="00D142FA"/>
    <w:rsid w:val="00D37984"/>
    <w:rsid w:val="00D406EA"/>
    <w:rsid w:val="00D524BB"/>
    <w:rsid w:val="00D8619A"/>
    <w:rsid w:val="00DE0B36"/>
    <w:rsid w:val="00DE3961"/>
    <w:rsid w:val="00E07E7D"/>
    <w:rsid w:val="00E16D1E"/>
    <w:rsid w:val="00E33467"/>
    <w:rsid w:val="00E42485"/>
    <w:rsid w:val="00E74555"/>
    <w:rsid w:val="00E8519E"/>
    <w:rsid w:val="00E96F5B"/>
    <w:rsid w:val="00ED7609"/>
    <w:rsid w:val="00EE1DEA"/>
    <w:rsid w:val="00EF7AFD"/>
    <w:rsid w:val="00F03F72"/>
    <w:rsid w:val="00F32183"/>
    <w:rsid w:val="00F341D8"/>
    <w:rsid w:val="00F866D0"/>
    <w:rsid w:val="00FA3EB7"/>
    <w:rsid w:val="00FC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81070"/>
  <w15:chartTrackingRefBased/>
  <w15:docId w15:val="{9427882D-F647-4ACC-9BC4-AB3FF60A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2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621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qFormat/>
    <w:rsid w:val="00CB2F40"/>
    <w:pPr>
      <w:keepNext/>
      <w:keepLines/>
      <w:tabs>
        <w:tab w:val="num" w:pos="720"/>
      </w:tabs>
      <w:suppressAutoHyphens/>
      <w:spacing w:before="200" w:after="0" w:line="240" w:lineRule="auto"/>
      <w:ind w:left="720" w:hanging="720"/>
      <w:outlineLvl w:val="2"/>
    </w:pPr>
    <w:rPr>
      <w:rFonts w:ascii="Cambria" w:eastAsia="Lucida Sans Unicode" w:hAnsi="Cambria" w:cs="font1217"/>
      <w:b/>
      <w:bCs/>
      <w:color w:val="000000"/>
      <w:kern w:val="1"/>
      <w:sz w:val="24"/>
      <w:szCs w:val="24"/>
      <w:lang w:val="de-DE" w:eastAsia="hi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54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37571"/>
    <w:rPr>
      <w:b/>
      <w:bCs/>
    </w:rPr>
  </w:style>
  <w:style w:type="paragraph" w:styleId="NormalWeb">
    <w:name w:val="Normal (Web)"/>
    <w:basedOn w:val="Normal"/>
    <w:unhideWhenUsed/>
    <w:rsid w:val="0013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MCHIP_list paragraph,List Paragraph1,Recommendation"/>
    <w:basedOn w:val="Normal"/>
    <w:link w:val="ListParagraphChar"/>
    <w:uiPriority w:val="34"/>
    <w:qFormat/>
    <w:rsid w:val="001375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MCHIP_list paragraph Char,List Paragraph1 Char,Recommendation Char"/>
    <w:link w:val="ListParagraph"/>
    <w:uiPriority w:val="34"/>
    <w:locked/>
    <w:rsid w:val="0013757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rsid w:val="00B62189"/>
    <w:rPr>
      <w:color w:val="5F5F5F"/>
      <w:u w:val="single"/>
    </w:rPr>
  </w:style>
  <w:style w:type="character" w:customStyle="1" w:styleId="Heading1Char">
    <w:name w:val="Heading 1 Char"/>
    <w:basedOn w:val="DefaultParagraphFont"/>
    <w:link w:val="Heading1"/>
    <w:rsid w:val="00B62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621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B2F40"/>
    <w:rPr>
      <w:rFonts w:ascii="Cambria" w:eastAsia="Lucida Sans Unicode" w:hAnsi="Cambria" w:cs="font1217"/>
      <w:b/>
      <w:bCs/>
      <w:color w:val="000000"/>
      <w:kern w:val="1"/>
      <w:sz w:val="24"/>
      <w:szCs w:val="24"/>
      <w:lang w:val="de-DE" w:eastAsia="hi-IN" w:bidi="hi-IN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CB2F40"/>
  </w:style>
  <w:style w:type="character" w:customStyle="1" w:styleId="DefaultParagraphFont1">
    <w:name w:val="Default Paragraph Font1"/>
    <w:rsid w:val="00CB2F40"/>
  </w:style>
  <w:style w:type="character" w:styleId="PlaceholderText">
    <w:name w:val="Placeholder Text"/>
    <w:rsid w:val="00CB2F40"/>
    <w:rPr>
      <w:color w:val="808080"/>
    </w:rPr>
  </w:style>
  <w:style w:type="character" w:customStyle="1" w:styleId="BalloonTextChar">
    <w:name w:val="Balloon Text Char"/>
    <w:rsid w:val="00CB2F40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rsid w:val="00CB2F40"/>
    <w:rPr>
      <w:rFonts w:ascii="Times New Roman" w:eastAsia="Times New Roman" w:hAnsi="Times New Roman" w:cs="Times New Roman"/>
      <w:szCs w:val="24"/>
      <w:lang w:val="en-CA"/>
    </w:rPr>
  </w:style>
  <w:style w:type="character" w:customStyle="1" w:styleId="BodyTextChar">
    <w:name w:val="Body Text Char"/>
    <w:rsid w:val="00CB2F40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HeaderChar">
    <w:name w:val="Header Char"/>
    <w:basedOn w:val="DefaultParagraphFont1"/>
    <w:rsid w:val="00CB2F40"/>
  </w:style>
  <w:style w:type="character" w:customStyle="1" w:styleId="FooterChar">
    <w:name w:val="Footer Char"/>
    <w:basedOn w:val="DefaultParagraphFont1"/>
    <w:uiPriority w:val="99"/>
    <w:rsid w:val="00CB2F40"/>
  </w:style>
  <w:style w:type="character" w:customStyle="1" w:styleId="CommentReference1">
    <w:name w:val="Comment Reference1"/>
    <w:rsid w:val="00CB2F40"/>
    <w:rPr>
      <w:sz w:val="16"/>
      <w:szCs w:val="16"/>
    </w:rPr>
  </w:style>
  <w:style w:type="character" w:customStyle="1" w:styleId="CommentTextChar">
    <w:name w:val="Comment Text Char"/>
    <w:rsid w:val="00CB2F40"/>
    <w:rPr>
      <w:sz w:val="20"/>
      <w:szCs w:val="20"/>
    </w:rPr>
  </w:style>
  <w:style w:type="character" w:customStyle="1" w:styleId="CommentSubjectChar">
    <w:name w:val="Comment Subject Char"/>
    <w:rsid w:val="00CB2F40"/>
    <w:rPr>
      <w:b/>
      <w:bCs/>
      <w:sz w:val="20"/>
      <w:szCs w:val="20"/>
    </w:rPr>
  </w:style>
  <w:style w:type="character" w:customStyle="1" w:styleId="ListLabel1">
    <w:name w:val="ListLabel 1"/>
    <w:rsid w:val="00CB2F40"/>
    <w:rPr>
      <w:b w:val="0"/>
    </w:rPr>
  </w:style>
  <w:style w:type="paragraph" w:customStyle="1" w:styleId="berschrift">
    <w:name w:val="Überschrift"/>
    <w:basedOn w:val="Normal"/>
    <w:next w:val="BodyText"/>
    <w:rsid w:val="00CB2F40"/>
    <w:pPr>
      <w:keepNext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val="de-DE" w:eastAsia="hi-IN" w:bidi="hi-IN"/>
      <w14:ligatures w14:val="none"/>
    </w:rPr>
  </w:style>
  <w:style w:type="paragraph" w:styleId="BodyText">
    <w:name w:val="Body Text"/>
    <w:basedOn w:val="Normal"/>
    <w:link w:val="BodyTextChar1"/>
    <w:rsid w:val="00CB2F40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CA" w:eastAsia="hi-IN" w:bidi="hi-IN"/>
      <w14:ligatures w14:val="none"/>
    </w:rPr>
  </w:style>
  <w:style w:type="character" w:customStyle="1" w:styleId="BodyTextChar1">
    <w:name w:val="Body Text Char1"/>
    <w:basedOn w:val="DefaultParagraphFont"/>
    <w:link w:val="BodyText"/>
    <w:rsid w:val="00CB2F40"/>
    <w:rPr>
      <w:rFonts w:ascii="Times New Roman" w:eastAsia="Times New Roman" w:hAnsi="Times New Roman" w:cs="Times New Roman"/>
      <w:kern w:val="1"/>
      <w:sz w:val="24"/>
      <w:szCs w:val="24"/>
      <w:lang w:val="en-CA" w:eastAsia="hi-IN" w:bidi="hi-IN"/>
      <w14:ligatures w14:val="none"/>
    </w:rPr>
  </w:style>
  <w:style w:type="paragraph" w:styleId="List">
    <w:name w:val="List"/>
    <w:basedOn w:val="BodyText"/>
    <w:rsid w:val="00CB2F40"/>
    <w:rPr>
      <w:rFonts w:cs="Mangal"/>
    </w:rPr>
  </w:style>
  <w:style w:type="paragraph" w:customStyle="1" w:styleId="Beschriftung">
    <w:name w:val="Beschriftung"/>
    <w:basedOn w:val="Normal"/>
    <w:rsid w:val="00CB2F4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val="de-DE" w:eastAsia="hi-IN" w:bidi="hi-IN"/>
      <w14:ligatures w14:val="none"/>
    </w:rPr>
  </w:style>
  <w:style w:type="paragraph" w:customStyle="1" w:styleId="Verzeichnis">
    <w:name w:val="Verzeichnis"/>
    <w:basedOn w:val="Normal"/>
    <w:rsid w:val="00CB2F40"/>
    <w:pPr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de-DE" w:eastAsia="hi-IN" w:bidi="hi-IN"/>
      <w14:ligatures w14:val="none"/>
    </w:rPr>
  </w:style>
  <w:style w:type="paragraph" w:styleId="BalloonText">
    <w:name w:val="Balloon Text"/>
    <w:basedOn w:val="Normal"/>
    <w:link w:val="BalloonTextChar1"/>
    <w:rsid w:val="00CB2F40"/>
    <w:pPr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val="de-DE" w:eastAsia="hi-IN" w:bidi="hi-IN"/>
      <w14:ligatures w14:val="none"/>
    </w:rPr>
  </w:style>
  <w:style w:type="character" w:customStyle="1" w:styleId="BalloonTextChar1">
    <w:name w:val="Balloon Text Char1"/>
    <w:basedOn w:val="DefaultParagraphFont"/>
    <w:link w:val="BalloonText"/>
    <w:rsid w:val="00CB2F40"/>
    <w:rPr>
      <w:rFonts w:ascii="Tahoma" w:eastAsia="Lucida Sans Unicode" w:hAnsi="Tahoma" w:cs="Tahoma"/>
      <w:kern w:val="1"/>
      <w:sz w:val="16"/>
      <w:szCs w:val="16"/>
      <w:lang w:val="de-DE" w:eastAsia="hi-IN" w:bidi="hi-IN"/>
      <w14:ligatures w14:val="none"/>
    </w:rPr>
  </w:style>
  <w:style w:type="paragraph" w:customStyle="1" w:styleId="CompanyNameOne">
    <w:name w:val="Company Name One"/>
    <w:basedOn w:val="Normal"/>
    <w:rsid w:val="00CB2F40"/>
    <w:pPr>
      <w:tabs>
        <w:tab w:val="left" w:pos="1428"/>
        <w:tab w:val="right" w:pos="6480"/>
      </w:tabs>
      <w:suppressAutoHyphens/>
      <w:spacing w:before="220" w:after="40" w:line="220" w:lineRule="atLeast"/>
      <w:ind w:right="-360"/>
    </w:pPr>
    <w:rPr>
      <w:rFonts w:ascii="Times New Roman" w:eastAsia="Times New Roman" w:hAnsi="Times New Roman" w:cs="Times New Roman"/>
      <w:kern w:val="1"/>
      <w:sz w:val="20"/>
      <w:szCs w:val="20"/>
      <w:lang w:val="en-CA" w:eastAsia="hi-IN" w:bidi="hi-IN"/>
      <w14:ligatures w14:val="none"/>
    </w:rPr>
  </w:style>
  <w:style w:type="paragraph" w:styleId="BodyTextIndent2">
    <w:name w:val="Body Text Indent 2"/>
    <w:basedOn w:val="Normal"/>
    <w:link w:val="BodyTextIndent2Char1"/>
    <w:rsid w:val="00CB2F40"/>
    <w:pPr>
      <w:suppressAutoHyphens/>
      <w:spacing w:after="0" w:line="100" w:lineRule="atLeast"/>
      <w:ind w:left="540"/>
    </w:pPr>
    <w:rPr>
      <w:rFonts w:ascii="Times New Roman" w:eastAsia="Times New Roman" w:hAnsi="Times New Roman" w:cs="Times New Roman"/>
      <w:kern w:val="1"/>
      <w:sz w:val="24"/>
      <w:szCs w:val="24"/>
      <w:lang w:val="en-CA" w:eastAsia="hi-IN" w:bidi="hi-IN"/>
      <w14:ligatures w14:val="none"/>
    </w:rPr>
  </w:style>
  <w:style w:type="character" w:customStyle="1" w:styleId="BodyTextIndent2Char1">
    <w:name w:val="Body Text Indent 2 Char1"/>
    <w:basedOn w:val="DefaultParagraphFont"/>
    <w:link w:val="BodyTextIndent2"/>
    <w:rsid w:val="00CB2F40"/>
    <w:rPr>
      <w:rFonts w:ascii="Times New Roman" w:eastAsia="Times New Roman" w:hAnsi="Times New Roman" w:cs="Times New Roman"/>
      <w:kern w:val="1"/>
      <w:sz w:val="24"/>
      <w:szCs w:val="24"/>
      <w:lang w:val="en-CA" w:eastAsia="hi-IN" w:bidi="hi-IN"/>
      <w14:ligatures w14:val="none"/>
    </w:rPr>
  </w:style>
  <w:style w:type="paragraph" w:styleId="Header">
    <w:name w:val="header"/>
    <w:basedOn w:val="Normal"/>
    <w:link w:val="HeaderChar1"/>
    <w:rsid w:val="00CB2F40"/>
    <w:pPr>
      <w:suppressLineNumbers/>
      <w:tabs>
        <w:tab w:val="center" w:pos="4680"/>
        <w:tab w:val="right" w:pos="9360"/>
      </w:tabs>
      <w:suppressAutoHyphens/>
      <w:spacing w:after="0" w:line="100" w:lineRule="atLeast"/>
    </w:pPr>
    <w:rPr>
      <w:rFonts w:ascii="Times New Roman" w:eastAsia="Lucida Sans Unicode" w:hAnsi="Times New Roman" w:cs="Mangal"/>
      <w:kern w:val="1"/>
      <w:sz w:val="24"/>
      <w:szCs w:val="24"/>
      <w:lang w:val="de-DE" w:eastAsia="hi-IN" w:bidi="hi-IN"/>
      <w14:ligatures w14:val="none"/>
    </w:rPr>
  </w:style>
  <w:style w:type="character" w:customStyle="1" w:styleId="HeaderChar1">
    <w:name w:val="Header Char1"/>
    <w:basedOn w:val="DefaultParagraphFont"/>
    <w:link w:val="Header"/>
    <w:rsid w:val="00CB2F40"/>
    <w:rPr>
      <w:rFonts w:ascii="Times New Roman" w:eastAsia="Lucida Sans Unicode" w:hAnsi="Times New Roman" w:cs="Mangal"/>
      <w:kern w:val="1"/>
      <w:sz w:val="24"/>
      <w:szCs w:val="24"/>
      <w:lang w:val="de-DE" w:eastAsia="hi-IN" w:bidi="hi-IN"/>
      <w14:ligatures w14:val="none"/>
    </w:rPr>
  </w:style>
  <w:style w:type="paragraph" w:styleId="Footer">
    <w:name w:val="footer"/>
    <w:basedOn w:val="Normal"/>
    <w:link w:val="FooterChar1"/>
    <w:uiPriority w:val="99"/>
    <w:rsid w:val="00CB2F40"/>
    <w:pPr>
      <w:suppressLineNumbers/>
      <w:tabs>
        <w:tab w:val="center" w:pos="4680"/>
        <w:tab w:val="right" w:pos="9360"/>
      </w:tabs>
      <w:suppressAutoHyphens/>
      <w:spacing w:after="0" w:line="100" w:lineRule="atLeast"/>
    </w:pPr>
    <w:rPr>
      <w:rFonts w:ascii="Times New Roman" w:eastAsia="Lucida Sans Unicode" w:hAnsi="Times New Roman" w:cs="Mangal"/>
      <w:kern w:val="1"/>
      <w:sz w:val="24"/>
      <w:szCs w:val="24"/>
      <w:lang w:val="de-DE" w:eastAsia="hi-IN" w:bidi="hi-IN"/>
      <w14:ligatures w14:val="none"/>
    </w:rPr>
  </w:style>
  <w:style w:type="character" w:customStyle="1" w:styleId="FooterChar1">
    <w:name w:val="Footer Char1"/>
    <w:basedOn w:val="DefaultParagraphFont"/>
    <w:link w:val="Footer"/>
    <w:uiPriority w:val="99"/>
    <w:rsid w:val="00CB2F40"/>
    <w:rPr>
      <w:rFonts w:ascii="Times New Roman" w:eastAsia="Lucida Sans Unicode" w:hAnsi="Times New Roman" w:cs="Mangal"/>
      <w:kern w:val="1"/>
      <w:sz w:val="24"/>
      <w:szCs w:val="24"/>
      <w:lang w:val="de-DE" w:eastAsia="hi-IN" w:bidi="hi-IN"/>
      <w14:ligatures w14:val="none"/>
    </w:rPr>
  </w:style>
  <w:style w:type="paragraph" w:customStyle="1" w:styleId="CommentText1">
    <w:name w:val="Comment Text1"/>
    <w:basedOn w:val="Normal"/>
    <w:rsid w:val="00CB2F40"/>
    <w:pPr>
      <w:suppressAutoHyphens/>
      <w:spacing w:after="0" w:line="100" w:lineRule="atLeast"/>
    </w:pPr>
    <w:rPr>
      <w:rFonts w:ascii="Times New Roman" w:eastAsia="Lucida Sans Unicode" w:hAnsi="Times New Roman" w:cs="Mangal"/>
      <w:kern w:val="1"/>
      <w:sz w:val="20"/>
      <w:szCs w:val="20"/>
      <w:lang w:val="de-DE" w:eastAsia="hi-IN" w:bidi="hi-IN"/>
      <w14:ligatures w14:val="none"/>
    </w:rPr>
  </w:style>
  <w:style w:type="paragraph" w:customStyle="1" w:styleId="CommentSubject1">
    <w:name w:val="Comment Subject1"/>
    <w:basedOn w:val="CommentText1"/>
    <w:rsid w:val="00CB2F40"/>
    <w:rPr>
      <w:b/>
      <w:bCs/>
    </w:rPr>
  </w:style>
  <w:style w:type="paragraph" w:styleId="Revision">
    <w:name w:val="Revision"/>
    <w:rsid w:val="00CB2F40"/>
    <w:pPr>
      <w:suppressAutoHyphens/>
      <w:spacing w:after="0" w:line="100" w:lineRule="atLeast"/>
    </w:pPr>
    <w:rPr>
      <w:rFonts w:ascii="Times New Roman" w:eastAsia="Lucida Sans Unicode" w:hAnsi="Times New Roman" w:cs="Mangal"/>
      <w:kern w:val="1"/>
      <w:sz w:val="24"/>
      <w:szCs w:val="24"/>
      <w:lang w:val="de-DE" w:eastAsia="hi-IN" w:bidi="hi-IN"/>
      <w14:ligatures w14:val="none"/>
    </w:rPr>
  </w:style>
  <w:style w:type="character" w:styleId="CommentReference">
    <w:name w:val="annotation reference"/>
    <w:uiPriority w:val="99"/>
    <w:semiHidden/>
    <w:unhideWhenUsed/>
    <w:rsid w:val="00CB2F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CB2F40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18"/>
      <w:lang w:val="de-DE" w:eastAsia="hi-IN" w:bidi="hi-IN"/>
      <w14:ligatures w14:val="none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B2F40"/>
    <w:rPr>
      <w:rFonts w:ascii="Times New Roman" w:eastAsia="Lucida Sans Unicode" w:hAnsi="Times New Roman" w:cs="Mangal"/>
      <w:kern w:val="1"/>
      <w:sz w:val="20"/>
      <w:szCs w:val="18"/>
      <w:lang w:val="de-DE" w:eastAsia="hi-IN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CB2F40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CB2F40"/>
    <w:rPr>
      <w:rFonts w:ascii="Times New Roman" w:eastAsia="Lucida Sans Unicode" w:hAnsi="Times New Roman" w:cs="Mangal"/>
      <w:b/>
      <w:bCs/>
      <w:kern w:val="1"/>
      <w:sz w:val="20"/>
      <w:szCs w:val="18"/>
      <w:lang w:val="de-DE" w:eastAsia="hi-IN" w:bidi="hi-IN"/>
      <w14:ligatures w14:val="none"/>
    </w:rPr>
  </w:style>
  <w:style w:type="table" w:styleId="TableGrid">
    <w:name w:val="Table Grid"/>
    <w:basedOn w:val="TableNormal"/>
    <w:uiPriority w:val="59"/>
    <w:rsid w:val="00CB2F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B2F40"/>
    <w:rPr>
      <w:color w:val="954F72"/>
      <w:u w:val="single"/>
    </w:rPr>
  </w:style>
  <w:style w:type="paragraph" w:customStyle="1" w:styleId="m6344572908166792540msolistparagraph">
    <w:name w:val="m_6344572908166792540msolistparagraph"/>
    <w:basedOn w:val="Normal"/>
    <w:rsid w:val="00CB2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uiPriority w:val="20"/>
    <w:qFormat/>
    <w:rsid w:val="00CB2F40"/>
    <w:rPr>
      <w:i/>
      <w:iCs/>
    </w:rPr>
  </w:style>
  <w:style w:type="character" w:styleId="UnresolvedMention">
    <w:name w:val="Unresolved Mention"/>
    <w:uiPriority w:val="99"/>
    <w:semiHidden/>
    <w:unhideWhenUsed/>
    <w:rsid w:val="00CB2F40"/>
    <w:rPr>
      <w:color w:val="605E5C"/>
      <w:shd w:val="clear" w:color="auto" w:fill="E1DFDD"/>
    </w:rPr>
  </w:style>
  <w:style w:type="paragraph" w:customStyle="1" w:styleId="defaulttext">
    <w:name w:val="defaulttext"/>
    <w:basedOn w:val="Normal"/>
    <w:rsid w:val="00CB2F40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markbbt27sqx0">
    <w:name w:val="markbbt27sqx0"/>
    <w:rsid w:val="00CB2F40"/>
  </w:style>
  <w:style w:type="paragraph" w:styleId="Title">
    <w:name w:val="Title"/>
    <w:basedOn w:val="Normal"/>
    <w:next w:val="Normal"/>
    <w:link w:val="TitleChar"/>
    <w:uiPriority w:val="10"/>
    <w:qFormat/>
    <w:rsid w:val="001D75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5C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75C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geront/gny006" TargetMode="External"/><Relationship Id="rId13" Type="http://schemas.openxmlformats.org/officeDocument/2006/relationships/hyperlink" Target="https://youtu.be/sK30tfk2v6E" TargetMode="External"/><Relationship Id="rId18" Type="http://schemas.openxmlformats.org/officeDocument/2006/relationships/hyperlink" Target="http://www.larimerseniors.org" TargetMode="External"/><Relationship Id="rId26" Type="http://schemas.openxmlformats.org/officeDocument/2006/relationships/hyperlink" Target="https://www.youtube.com/watch?v=ICbycQXR56s&amp;utm_source=Extension&amp;utm_campaign=18ee1f14ae-EMAIL_CAMPAIGN_2019_05_15_07_45_COPY_01&amp;utm_medium=email&amp;utm_term=0_48dc7a4695-18ee1f14ae-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am10.safelinks.protection.outlook.com/?url=https%3A%2F%2Fwww.buzzsprout.com%2F2196537%2F13660632&amp;data=05%7C01%7Callyson.brothers%40colostate.edu%7C22caa0379ea84ef115b108dbc50b81c2%7Cafb58802ff7a4bb1ab21367ff2ecfc8b%7C0%7C0%7C638320425443151683%7CUnknown%7CTWFpbGZsb3d8eyJWIjoiMC4wLjAwMDAiLCJQIjoiV2luMzIiLCJBTiI6Ik1haWwiLCJXVCI6Mn0%3D%7C3000%7C%7C%7C&amp;sdata=JbNgYtqkuUEatVXjLf6axczhIFykL%2Bzer91L6jwD5Pw%3D&amp;reserved=0" TargetMode="External"/><Relationship Id="rId7" Type="http://schemas.openxmlformats.org/officeDocument/2006/relationships/hyperlink" Target="https://psycnet.apa.org/doi/10.1007/s10433-021-00673-z" TargetMode="External"/><Relationship Id="rId12" Type="http://schemas.openxmlformats.org/officeDocument/2006/relationships/hyperlink" Target="http://senioraccesslarimer.colostate.edu/" TargetMode="External"/><Relationship Id="rId17" Type="http://schemas.openxmlformats.org/officeDocument/2006/relationships/hyperlink" Target="https://www.researchgate.net/" TargetMode="External"/><Relationship Id="rId25" Type="http://schemas.openxmlformats.org/officeDocument/2006/relationships/hyperlink" Target="https://engagement.source.colostate.edu/senior-access-points-is-expanding-to-connect-more-colorado-residents-with-aging-related-resource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dfs.chhs.colostate.edu/faculty-staff/brothers.aspx" TargetMode="External"/><Relationship Id="rId20" Type="http://schemas.openxmlformats.org/officeDocument/2006/relationships/hyperlink" Target="https://www.theguardian.com/science/2022/jan/02/can-you-think-yourself-young-ageing-psychology" TargetMode="External"/><Relationship Id="rId29" Type="http://schemas.openxmlformats.org/officeDocument/2006/relationships/hyperlink" Target="file:///C:\Users\brothers\AppData\Roaming\Microsoft\_Online%20Teaching\Dossier%20Docs,%20Reviews%20and%20Evaluations\_HDFS%20Promotion%20Portfolio\_Ally%20Promotion%20Packet%20Drafts\&#8226;%09https:\source.colostate.edu\researching-attitudes-aging-qa-assistant-professor-allyson-brothers\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hhs.colostate.edu/bio-page/allyson-brothers-2358/" TargetMode="External"/><Relationship Id="rId11" Type="http://schemas.openxmlformats.org/officeDocument/2006/relationships/hyperlink" Target="https://www.geron.org" TargetMode="External"/><Relationship Id="rId24" Type="http://schemas.openxmlformats.org/officeDocument/2006/relationships/hyperlink" Target="file://C:\Users\brothers\AppData\Roaming\Microsoft\_Online%20Teaching\Dossier%20Docs,%20Reviews%20and%20Evaluations\_HDFS%20Promotion%20Portfolio\_Ally%20Promotion%20Packet%20Drafts\&#8226;https:\chhs.source.colostate.edu\aging-in-your-40s-and-50s-panel-to-promote-healthy-mid-life-aging\?utm_source=newsletter&amp;utm_medium=Email&amp;utm_campaign=m0419-21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Allyson.Brothers@colostate.edu" TargetMode="External"/><Relationship Id="rId15" Type="http://schemas.openxmlformats.org/officeDocument/2006/relationships/hyperlink" Target="https://www.youtube.com/watch?v=yfIjeM7E3z4&amp;t=39s" TargetMode="External"/><Relationship Id="rId23" Type="http://schemas.openxmlformats.org/officeDocument/2006/relationships/hyperlink" Target="https://www.research.colostate.edu/healthyagingcenter/2021/04/12/aging-in-place-in-rural-areas-of-colorado/" TargetMode="External"/><Relationship Id="rId28" Type="http://schemas.openxmlformats.org/officeDocument/2006/relationships/hyperlink" Target="http://www.reporterherald.com/lovelandreporter-herald/ci_32338231/larimer-accepts-149-500-grant-reach-out-seniors" TargetMode="External"/><Relationship Id="rId10" Type="http://schemas.openxmlformats.org/officeDocument/2006/relationships/hyperlink" Target="http://dx.doi.org/10.1037/pag0000101" TargetMode="External"/><Relationship Id="rId19" Type="http://schemas.openxmlformats.org/officeDocument/2006/relationships/hyperlink" Target="https://www.webmd.com/healthy-aging/features/aging-and-cultural-expectation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23/japa.2016-0039" TargetMode="External"/><Relationship Id="rId14" Type="http://schemas.openxmlformats.org/officeDocument/2006/relationships/hyperlink" Target="https://youtu.be/ZCi5r1IRcpI" TargetMode="External"/><Relationship Id="rId22" Type="http://schemas.openxmlformats.org/officeDocument/2006/relationships/hyperlink" Target="https://www.apadivisions.org/division-20/publications/newsletters/adult-development/2023/07/teaching-tips" TargetMode="External"/><Relationship Id="rId27" Type="http://schemas.openxmlformats.org/officeDocument/2006/relationships/hyperlink" Target="https://mailchi.mp/2f91b3726179/pafc-april-newsletter-3875814" TargetMode="External"/><Relationship Id="rId30" Type="http://schemas.openxmlformats.org/officeDocument/2006/relationships/hyperlink" Target="file:///C:\Users\brothers\AppData\Roaming\Microsoft\_Online%20Teaching\Dossier%20Docs,%20Reviews%20and%20Evaluations\_HDFS%20Promotion%20Portfolio\_Ally%20Promotion%20Packet%20Drafts\&#8226;%09http:\www.50plusmarketplacenews.com\9757\larimer-county-latest-news\senior-education-net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20</Pages>
  <Words>7894</Words>
  <Characters>45002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Brothers,Allyson</dc:creator>
  <cp:keywords/>
  <dc:description/>
  <cp:lastModifiedBy>Brothers,Allyson</cp:lastModifiedBy>
  <cp:revision>113</cp:revision>
  <dcterms:created xsi:type="dcterms:W3CDTF">2023-10-13T17:35:00Z</dcterms:created>
  <dcterms:modified xsi:type="dcterms:W3CDTF">2024-07-02T15:56:00Z</dcterms:modified>
</cp:coreProperties>
</file>